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872DC" w14:textId="77777777" w:rsidR="006F1E74" w:rsidRDefault="00FB4389">
      <w:pPr>
        <w:rPr>
          <w:b/>
          <w:sz w:val="24"/>
        </w:rPr>
      </w:pPr>
      <w:r>
        <w:rPr>
          <w:b/>
          <w:sz w:val="24"/>
        </w:rPr>
        <w:t>PORTAL DE TRANSPARENCIA</w:t>
      </w:r>
    </w:p>
    <w:p w14:paraId="4FFB0B22" w14:textId="77777777" w:rsidR="006F1E74" w:rsidRDefault="00FB4389">
      <w:pPr>
        <w:rPr>
          <w:b/>
          <w:sz w:val="24"/>
        </w:rPr>
      </w:pPr>
      <w:r>
        <w:rPr>
          <w:b/>
          <w:sz w:val="24"/>
        </w:rPr>
        <w:t>12. CONTRATOS.</w:t>
      </w:r>
    </w:p>
    <w:p w14:paraId="6CE6ED71" w14:textId="77777777" w:rsidR="006F1E74" w:rsidRDefault="00392883">
      <w:pPr>
        <w:rPr>
          <w:b/>
          <w:sz w:val="24"/>
        </w:rPr>
      </w:pPr>
      <w:r>
        <w:rPr>
          <w:b/>
          <w:sz w:val="24"/>
        </w:rPr>
        <w:t xml:space="preserve">1139 </w:t>
      </w:r>
      <w:r w:rsidR="00992782">
        <w:rPr>
          <w:b/>
          <w:sz w:val="24"/>
        </w:rPr>
        <w:t>LICITACIONES ANULADAS</w:t>
      </w:r>
    </w:p>
    <w:p w14:paraId="722FFCF0" w14:textId="77777777" w:rsidR="00992782" w:rsidRDefault="00992782">
      <w:pPr>
        <w:rPr>
          <w:b/>
          <w:sz w:val="24"/>
        </w:rPr>
      </w:pPr>
    </w:p>
    <w:p w14:paraId="36076AD0" w14:textId="77777777" w:rsidR="00970C31" w:rsidRDefault="00392883" w:rsidP="00392883">
      <w:pPr>
        <w:pStyle w:val="NormalWeb"/>
        <w:shd w:val="clear" w:color="auto" w:fill="FFFFFF"/>
        <w:spacing w:after="270"/>
        <w:jc w:val="both"/>
        <w:rPr>
          <w:rFonts w:ascii="Tahoma" w:hAnsi="Tahoma" w:cs="Tahoma"/>
          <w:color w:val="252525"/>
        </w:rPr>
      </w:pPr>
      <w:r w:rsidRPr="00392883">
        <w:rPr>
          <w:rFonts w:ascii="Tahoma" w:hAnsi="Tahoma" w:cs="Tahoma"/>
          <w:color w:val="252525"/>
        </w:rPr>
        <w:t xml:space="preserve">Las licitaciones anuladas durante los </w:t>
      </w:r>
      <w:r w:rsidR="00970C31">
        <w:rPr>
          <w:rFonts w:ascii="Tahoma" w:hAnsi="Tahoma" w:cs="Tahoma"/>
          <w:color w:val="252525"/>
        </w:rPr>
        <w:t xml:space="preserve">siguientes </w:t>
      </w:r>
      <w:r w:rsidRPr="00392883">
        <w:rPr>
          <w:rFonts w:ascii="Tahoma" w:hAnsi="Tahoma" w:cs="Tahoma"/>
          <w:color w:val="252525"/>
        </w:rPr>
        <w:t xml:space="preserve">años: </w:t>
      </w:r>
    </w:p>
    <w:p w14:paraId="55998F7E" w14:textId="77777777" w:rsidR="00392883" w:rsidRPr="00392883" w:rsidRDefault="00392883" w:rsidP="00392883">
      <w:pPr>
        <w:pStyle w:val="NormalWeb"/>
        <w:shd w:val="clear" w:color="auto" w:fill="FFFFFF"/>
        <w:spacing w:after="270"/>
        <w:jc w:val="both"/>
        <w:rPr>
          <w:rFonts w:ascii="Tahoma" w:hAnsi="Tahoma" w:cs="Tahoma"/>
          <w:color w:val="252525"/>
        </w:rPr>
      </w:pPr>
      <w:r w:rsidRPr="00392883">
        <w:rPr>
          <w:rFonts w:ascii="Tahoma" w:hAnsi="Tahoma" w:cs="Tahoma"/>
          <w:color w:val="252525"/>
        </w:rPr>
        <w:t>Formato:</w:t>
      </w:r>
      <w:r w:rsidR="00AE22F1">
        <w:rPr>
          <w:rFonts w:ascii="Tahoma" w:hAnsi="Tahoma" w:cs="Tahoma"/>
          <w:color w:val="252525"/>
        </w:rPr>
        <w:t xml:space="preserve"> PDF ODT DOC</w:t>
      </w:r>
    </w:p>
    <w:p w14:paraId="7F22BE1E" w14:textId="77777777" w:rsidR="00AE22F1" w:rsidRDefault="00AE22F1" w:rsidP="00AE22F1">
      <w:pPr>
        <w:suppressAutoHyphens w:val="0"/>
        <w:autoSpaceDN/>
        <w:spacing w:before="100" w:beforeAutospacing="1" w:after="100" w:afterAutospacing="1"/>
        <w:jc w:val="left"/>
        <w:textAlignment w:val="auto"/>
        <w:rPr>
          <w:rFonts w:cs="Tahoma"/>
          <w:b/>
          <w:bCs/>
          <w:color w:val="252525"/>
          <w:sz w:val="24"/>
          <w:szCs w:val="24"/>
        </w:rPr>
      </w:pPr>
      <w:r w:rsidRPr="00970C31">
        <w:rPr>
          <w:rFonts w:cs="Tahoma"/>
          <w:b/>
          <w:bCs/>
          <w:color w:val="252525"/>
          <w:sz w:val="24"/>
          <w:szCs w:val="24"/>
        </w:rPr>
        <w:t>202</w:t>
      </w:r>
      <w:r>
        <w:rPr>
          <w:rFonts w:cs="Tahoma"/>
          <w:b/>
          <w:bCs/>
          <w:color w:val="252525"/>
          <w:sz w:val="24"/>
          <w:szCs w:val="24"/>
        </w:rPr>
        <w:t>5</w:t>
      </w:r>
      <w:r w:rsidRPr="00970C31">
        <w:rPr>
          <w:rFonts w:cs="Tahoma"/>
          <w:b/>
          <w:bCs/>
          <w:color w:val="252525"/>
          <w:sz w:val="24"/>
          <w:szCs w:val="24"/>
        </w:rPr>
        <w:t xml:space="preserve">: </w:t>
      </w:r>
      <w:r w:rsidRPr="00AE22F1">
        <w:rPr>
          <w:rFonts w:cs="Tahoma"/>
          <w:color w:val="252525"/>
          <w:sz w:val="24"/>
          <w:szCs w:val="24"/>
        </w:rPr>
        <w:t>Este año no se ha anulado ninguna licitación.</w:t>
      </w:r>
    </w:p>
    <w:p w14:paraId="72E493EF" w14:textId="77777777" w:rsidR="00AE22F1" w:rsidRDefault="00AE22F1" w:rsidP="00AE22F1">
      <w:pPr>
        <w:suppressAutoHyphens w:val="0"/>
        <w:autoSpaceDN/>
        <w:spacing w:before="100" w:beforeAutospacing="1" w:after="100" w:afterAutospacing="1"/>
        <w:jc w:val="left"/>
        <w:textAlignment w:val="auto"/>
        <w:rPr>
          <w:rFonts w:cs="Tahoma"/>
          <w:b/>
          <w:bCs/>
          <w:color w:val="252525"/>
          <w:sz w:val="24"/>
          <w:szCs w:val="24"/>
        </w:rPr>
      </w:pPr>
      <w:r w:rsidRPr="00970C31">
        <w:rPr>
          <w:rFonts w:cs="Tahoma"/>
          <w:b/>
          <w:bCs/>
          <w:color w:val="252525"/>
          <w:sz w:val="24"/>
          <w:szCs w:val="24"/>
        </w:rPr>
        <w:t>202</w:t>
      </w:r>
      <w:r>
        <w:rPr>
          <w:rFonts w:cs="Tahoma"/>
          <w:b/>
          <w:bCs/>
          <w:color w:val="252525"/>
          <w:sz w:val="24"/>
          <w:szCs w:val="24"/>
        </w:rPr>
        <w:t>4</w:t>
      </w:r>
      <w:r w:rsidRPr="00970C31">
        <w:rPr>
          <w:rFonts w:cs="Tahoma"/>
          <w:b/>
          <w:bCs/>
          <w:color w:val="252525"/>
          <w:sz w:val="24"/>
          <w:szCs w:val="24"/>
        </w:rPr>
        <w:t xml:space="preserve">: </w:t>
      </w:r>
    </w:p>
    <w:p w14:paraId="460C2E96" w14:textId="77777777" w:rsidR="00AE22F1" w:rsidRPr="00AE22F1" w:rsidRDefault="00AE22F1" w:rsidP="00AE22F1">
      <w:pPr>
        <w:numPr>
          <w:ilvl w:val="0"/>
          <w:numId w:val="9"/>
        </w:numPr>
        <w:suppressAutoHyphens w:val="0"/>
        <w:autoSpaceDN/>
        <w:spacing w:before="100" w:beforeAutospacing="1" w:after="100" w:afterAutospacing="1"/>
        <w:jc w:val="left"/>
        <w:textAlignment w:val="auto"/>
        <w:rPr>
          <w:rFonts w:cs="Tahoma"/>
          <w:color w:val="252525"/>
          <w:sz w:val="24"/>
          <w:szCs w:val="24"/>
        </w:rPr>
      </w:pPr>
      <w:r w:rsidRPr="00AE22F1">
        <w:rPr>
          <w:rFonts w:cs="Tahoma"/>
          <w:b/>
          <w:bCs/>
          <w:color w:val="252525"/>
          <w:sz w:val="24"/>
          <w:szCs w:val="24"/>
        </w:rPr>
        <w:t>019/2024</w:t>
      </w:r>
      <w:r w:rsidRPr="00AE22F1">
        <w:rPr>
          <w:rFonts w:cs="Tahoma"/>
          <w:color w:val="252525"/>
          <w:sz w:val="24"/>
          <w:szCs w:val="24"/>
        </w:rPr>
        <w:t xml:space="preserve"> Calidad</w:t>
      </w:r>
    </w:p>
    <w:p w14:paraId="5C640695" w14:textId="77777777" w:rsidR="00AE22F1" w:rsidRPr="00AE22F1" w:rsidRDefault="00AE22F1" w:rsidP="00AE22F1">
      <w:pPr>
        <w:numPr>
          <w:ilvl w:val="0"/>
          <w:numId w:val="9"/>
        </w:numPr>
        <w:suppressAutoHyphens w:val="0"/>
        <w:autoSpaceDN/>
        <w:spacing w:before="100" w:beforeAutospacing="1" w:after="100" w:afterAutospacing="1"/>
        <w:jc w:val="left"/>
        <w:textAlignment w:val="auto"/>
        <w:rPr>
          <w:rFonts w:cs="Tahoma"/>
          <w:color w:val="252525"/>
          <w:sz w:val="24"/>
          <w:szCs w:val="24"/>
        </w:rPr>
      </w:pPr>
      <w:r w:rsidRPr="00AE22F1">
        <w:rPr>
          <w:rFonts w:cs="Tahoma"/>
          <w:b/>
          <w:bCs/>
          <w:color w:val="252525"/>
          <w:sz w:val="24"/>
          <w:szCs w:val="24"/>
        </w:rPr>
        <w:t>020/2024</w:t>
      </w:r>
      <w:r w:rsidRPr="00AE22F1">
        <w:rPr>
          <w:rFonts w:cs="Tahoma"/>
          <w:color w:val="252525"/>
          <w:sz w:val="24"/>
          <w:szCs w:val="24"/>
        </w:rPr>
        <w:t xml:space="preserve"> Medio ambiente</w:t>
      </w:r>
    </w:p>
    <w:p w14:paraId="045D7705" w14:textId="77777777" w:rsidR="00AE22F1" w:rsidRPr="00AE22F1" w:rsidRDefault="00AE22F1" w:rsidP="00AE22F1">
      <w:pPr>
        <w:numPr>
          <w:ilvl w:val="0"/>
          <w:numId w:val="9"/>
        </w:numPr>
        <w:suppressAutoHyphens w:val="0"/>
        <w:autoSpaceDN/>
        <w:spacing w:before="100" w:beforeAutospacing="1" w:after="100" w:afterAutospacing="1"/>
        <w:jc w:val="left"/>
        <w:textAlignment w:val="auto"/>
        <w:rPr>
          <w:rFonts w:ascii="Times New Roman" w:hAnsi="Times New Roman"/>
          <w:sz w:val="24"/>
          <w:szCs w:val="24"/>
        </w:rPr>
      </w:pPr>
      <w:r w:rsidRPr="00AE22F1">
        <w:rPr>
          <w:rFonts w:cs="Tahoma"/>
          <w:b/>
          <w:bCs/>
          <w:color w:val="252525"/>
          <w:sz w:val="24"/>
          <w:szCs w:val="24"/>
        </w:rPr>
        <w:t xml:space="preserve">136/2024 </w:t>
      </w:r>
      <w:r w:rsidRPr="00AE22F1">
        <w:rPr>
          <w:rFonts w:cs="Tahoma"/>
          <w:color w:val="252525"/>
          <w:sz w:val="24"/>
          <w:szCs w:val="24"/>
        </w:rPr>
        <w:t xml:space="preserve">Redacción Proyecto Dirección Obras para la mejora Ef. </w:t>
      </w:r>
      <w:proofErr w:type="spellStart"/>
      <w:r w:rsidRPr="00AE22F1">
        <w:rPr>
          <w:rFonts w:cs="Tahoma"/>
          <w:color w:val="252525"/>
          <w:sz w:val="24"/>
          <w:szCs w:val="24"/>
        </w:rPr>
        <w:t>Energ</w:t>
      </w:r>
      <w:proofErr w:type="spellEnd"/>
      <w:r w:rsidRPr="00AE22F1">
        <w:rPr>
          <w:rFonts w:cs="Tahoma"/>
          <w:color w:val="252525"/>
          <w:sz w:val="24"/>
          <w:szCs w:val="24"/>
        </w:rPr>
        <w:t xml:space="preserve">. </w:t>
      </w:r>
      <w:proofErr w:type="spellStart"/>
      <w:r w:rsidRPr="00AE22F1">
        <w:rPr>
          <w:rFonts w:cs="Tahoma"/>
          <w:color w:val="252525"/>
          <w:sz w:val="24"/>
          <w:szCs w:val="24"/>
        </w:rPr>
        <w:t>Edf</w:t>
      </w:r>
      <w:proofErr w:type="spellEnd"/>
      <w:r w:rsidRPr="00AE22F1">
        <w:rPr>
          <w:rFonts w:cs="Tahoma"/>
          <w:color w:val="252525"/>
          <w:sz w:val="24"/>
          <w:szCs w:val="24"/>
        </w:rPr>
        <w:t xml:space="preserve">. </w:t>
      </w:r>
      <w:proofErr w:type="spellStart"/>
      <w:r w:rsidRPr="00AE22F1">
        <w:rPr>
          <w:rFonts w:cs="Tahoma"/>
          <w:color w:val="252525"/>
          <w:sz w:val="24"/>
          <w:szCs w:val="24"/>
        </w:rPr>
        <w:t>Adm</w:t>
      </w:r>
      <w:proofErr w:type="spellEnd"/>
      <w:r w:rsidRPr="00AE22F1">
        <w:rPr>
          <w:rFonts w:cs="Tahoma"/>
          <w:color w:val="252525"/>
          <w:sz w:val="24"/>
          <w:szCs w:val="24"/>
        </w:rPr>
        <w:t>. Mercatenerife</w:t>
      </w:r>
      <w:r w:rsidRPr="00AE22F1">
        <w:rPr>
          <w:rFonts w:ascii="Times New Roman" w:hAnsi="Times New Roman"/>
          <w:sz w:val="24"/>
          <w:szCs w:val="24"/>
        </w:rPr>
        <w:t>.</w:t>
      </w:r>
    </w:p>
    <w:p w14:paraId="10ABBC15" w14:textId="77777777" w:rsidR="00970C31" w:rsidRDefault="00970C31" w:rsidP="00970C31">
      <w:pPr>
        <w:suppressAutoHyphens w:val="0"/>
        <w:autoSpaceDN/>
        <w:spacing w:before="100" w:beforeAutospacing="1" w:after="100" w:afterAutospacing="1"/>
        <w:jc w:val="left"/>
        <w:textAlignment w:val="auto"/>
        <w:rPr>
          <w:rFonts w:cs="Tahoma"/>
          <w:b/>
          <w:bCs/>
          <w:color w:val="252525"/>
          <w:sz w:val="24"/>
          <w:szCs w:val="24"/>
        </w:rPr>
      </w:pPr>
      <w:r w:rsidRPr="00970C31">
        <w:rPr>
          <w:rFonts w:cs="Tahoma"/>
          <w:b/>
          <w:bCs/>
          <w:color w:val="252525"/>
          <w:sz w:val="24"/>
          <w:szCs w:val="24"/>
        </w:rPr>
        <w:t xml:space="preserve">2023: </w:t>
      </w:r>
    </w:p>
    <w:p w14:paraId="275B2D20" w14:textId="77777777" w:rsidR="00970C31" w:rsidRPr="00970C31" w:rsidRDefault="00970C31" w:rsidP="00970C31">
      <w:pPr>
        <w:numPr>
          <w:ilvl w:val="0"/>
          <w:numId w:val="6"/>
        </w:numPr>
        <w:suppressAutoHyphens w:val="0"/>
        <w:autoSpaceDN/>
        <w:spacing w:before="100" w:beforeAutospacing="1" w:after="100" w:afterAutospacing="1"/>
        <w:jc w:val="left"/>
        <w:textAlignment w:val="auto"/>
        <w:rPr>
          <w:rFonts w:cs="Tahoma"/>
          <w:color w:val="252525"/>
          <w:sz w:val="24"/>
          <w:szCs w:val="24"/>
        </w:rPr>
      </w:pPr>
      <w:r w:rsidRPr="00970C31">
        <w:rPr>
          <w:rFonts w:cs="Tahoma"/>
          <w:b/>
          <w:bCs/>
          <w:color w:val="252525"/>
          <w:sz w:val="24"/>
          <w:szCs w:val="24"/>
        </w:rPr>
        <w:t>001/2023</w:t>
      </w:r>
      <w:r w:rsidRPr="00970C31">
        <w:rPr>
          <w:rFonts w:cs="Tahoma"/>
          <w:color w:val="252525"/>
          <w:sz w:val="24"/>
          <w:szCs w:val="24"/>
        </w:rPr>
        <w:t xml:space="preserve"> Vallado perimetral zonas de Mercatenerife.</w:t>
      </w:r>
    </w:p>
    <w:p w14:paraId="6FDEE0A4" w14:textId="77777777" w:rsidR="00970C31" w:rsidRPr="00970C31" w:rsidRDefault="00970C31" w:rsidP="00970C31">
      <w:pPr>
        <w:numPr>
          <w:ilvl w:val="0"/>
          <w:numId w:val="6"/>
        </w:numPr>
        <w:suppressAutoHyphens w:val="0"/>
        <w:autoSpaceDN/>
        <w:spacing w:before="100" w:beforeAutospacing="1" w:after="100" w:afterAutospacing="1"/>
        <w:jc w:val="left"/>
        <w:textAlignment w:val="auto"/>
        <w:rPr>
          <w:rFonts w:cs="Tahoma"/>
          <w:color w:val="252525"/>
          <w:sz w:val="24"/>
          <w:szCs w:val="24"/>
        </w:rPr>
      </w:pPr>
      <w:r w:rsidRPr="00970C31">
        <w:rPr>
          <w:rFonts w:cs="Tahoma"/>
          <w:b/>
          <w:bCs/>
          <w:color w:val="252525"/>
          <w:sz w:val="24"/>
          <w:szCs w:val="24"/>
        </w:rPr>
        <w:t>002/2023</w:t>
      </w:r>
      <w:r w:rsidRPr="00970C31">
        <w:rPr>
          <w:rFonts w:cs="Tahoma"/>
          <w:color w:val="252525"/>
          <w:sz w:val="24"/>
          <w:szCs w:val="24"/>
        </w:rPr>
        <w:t> Redacción informe reforma baños Nave 1 y Nave 2.</w:t>
      </w:r>
    </w:p>
    <w:p w14:paraId="545CE060" w14:textId="77777777" w:rsidR="00970C31" w:rsidRPr="00970C31" w:rsidRDefault="00970C31" w:rsidP="00970C31">
      <w:pPr>
        <w:numPr>
          <w:ilvl w:val="0"/>
          <w:numId w:val="6"/>
        </w:numPr>
        <w:suppressAutoHyphens w:val="0"/>
        <w:autoSpaceDN/>
        <w:spacing w:before="100" w:beforeAutospacing="1" w:after="100" w:afterAutospacing="1"/>
        <w:jc w:val="left"/>
        <w:textAlignment w:val="auto"/>
        <w:rPr>
          <w:rFonts w:cs="Tahoma"/>
          <w:color w:val="252525"/>
          <w:sz w:val="24"/>
          <w:szCs w:val="24"/>
        </w:rPr>
      </w:pPr>
      <w:r w:rsidRPr="00970C31">
        <w:rPr>
          <w:rFonts w:cs="Tahoma"/>
          <w:b/>
          <w:bCs/>
          <w:color w:val="252525"/>
          <w:sz w:val="24"/>
          <w:szCs w:val="24"/>
        </w:rPr>
        <w:t>003/2023</w:t>
      </w:r>
      <w:r w:rsidRPr="00970C31">
        <w:rPr>
          <w:rFonts w:cs="Tahoma"/>
          <w:color w:val="252525"/>
          <w:sz w:val="24"/>
          <w:szCs w:val="24"/>
        </w:rPr>
        <w:t xml:space="preserve"> Redacción informe obra reforma y acondicionamiento interior oficinas de Mercatenerife.</w:t>
      </w:r>
    </w:p>
    <w:p w14:paraId="0A1892D4" w14:textId="77777777" w:rsidR="00970C31" w:rsidRPr="00970C31" w:rsidRDefault="00970C31" w:rsidP="00970C31">
      <w:pPr>
        <w:numPr>
          <w:ilvl w:val="0"/>
          <w:numId w:val="6"/>
        </w:numPr>
        <w:suppressAutoHyphens w:val="0"/>
        <w:autoSpaceDN/>
        <w:spacing w:before="100" w:beforeAutospacing="1" w:after="100" w:afterAutospacing="1"/>
        <w:jc w:val="left"/>
        <w:textAlignment w:val="auto"/>
        <w:rPr>
          <w:rFonts w:cs="Tahoma"/>
          <w:color w:val="252525"/>
          <w:sz w:val="24"/>
          <w:szCs w:val="24"/>
        </w:rPr>
      </w:pPr>
      <w:r w:rsidRPr="00970C31">
        <w:rPr>
          <w:rFonts w:cs="Tahoma"/>
          <w:b/>
          <w:bCs/>
          <w:color w:val="252525"/>
          <w:sz w:val="24"/>
          <w:szCs w:val="24"/>
        </w:rPr>
        <w:t>021/2023</w:t>
      </w:r>
      <w:r w:rsidRPr="00970C31">
        <w:rPr>
          <w:rFonts w:cs="Tahoma"/>
          <w:color w:val="252525"/>
          <w:sz w:val="24"/>
          <w:szCs w:val="24"/>
        </w:rPr>
        <w:t xml:space="preserve"> Mantenimiento informático</w:t>
      </w:r>
    </w:p>
    <w:p w14:paraId="6BC57B39" w14:textId="77777777" w:rsidR="006837AF" w:rsidRPr="00970C31" w:rsidRDefault="00970C31" w:rsidP="00970C31">
      <w:pPr>
        <w:numPr>
          <w:ilvl w:val="0"/>
          <w:numId w:val="6"/>
        </w:numPr>
        <w:suppressAutoHyphens w:val="0"/>
        <w:autoSpaceDN/>
        <w:spacing w:before="100" w:beforeAutospacing="1" w:after="100" w:afterAutospacing="1"/>
        <w:jc w:val="left"/>
        <w:textAlignment w:val="auto"/>
        <w:rPr>
          <w:rFonts w:cs="Tahoma"/>
          <w:color w:val="252525"/>
          <w:sz w:val="24"/>
          <w:szCs w:val="24"/>
        </w:rPr>
      </w:pPr>
      <w:r w:rsidRPr="00970C31">
        <w:rPr>
          <w:rFonts w:cs="Tahoma"/>
          <w:b/>
          <w:bCs/>
          <w:color w:val="252525"/>
          <w:sz w:val="24"/>
          <w:szCs w:val="24"/>
        </w:rPr>
        <w:t>024/2023</w:t>
      </w:r>
      <w:r w:rsidRPr="00970C31">
        <w:rPr>
          <w:rFonts w:cs="Tahoma"/>
          <w:color w:val="252525"/>
          <w:sz w:val="24"/>
          <w:szCs w:val="24"/>
        </w:rPr>
        <w:t xml:space="preserve"> Instalación puntos de recarga vehículos eléctricos</w:t>
      </w:r>
    </w:p>
    <w:p w14:paraId="121519FE" w14:textId="77777777" w:rsidR="00970C31" w:rsidRDefault="006837AF" w:rsidP="00392883">
      <w:pPr>
        <w:pStyle w:val="NormalWeb"/>
        <w:shd w:val="clear" w:color="auto" w:fill="FFFFFF"/>
        <w:spacing w:after="270"/>
        <w:jc w:val="both"/>
        <w:rPr>
          <w:rFonts w:ascii="Tahoma" w:hAnsi="Tahoma" w:cs="Tahoma"/>
          <w:color w:val="252525"/>
        </w:rPr>
      </w:pPr>
      <w:r w:rsidRPr="006837AF">
        <w:rPr>
          <w:rFonts w:ascii="Tahoma" w:hAnsi="Tahoma" w:cs="Tahoma"/>
          <w:b/>
          <w:bCs/>
          <w:color w:val="252525"/>
        </w:rPr>
        <w:t>2022:</w:t>
      </w:r>
      <w:r>
        <w:rPr>
          <w:rFonts w:ascii="Tahoma" w:hAnsi="Tahoma" w:cs="Tahoma"/>
          <w:color w:val="252525"/>
        </w:rPr>
        <w:t xml:space="preserve"> </w:t>
      </w:r>
    </w:p>
    <w:p w14:paraId="4E92E87C" w14:textId="77777777" w:rsidR="006837AF" w:rsidRDefault="00970C31" w:rsidP="00970C31">
      <w:pPr>
        <w:pStyle w:val="NormalWeb"/>
        <w:numPr>
          <w:ilvl w:val="0"/>
          <w:numId w:val="8"/>
        </w:numPr>
        <w:shd w:val="clear" w:color="auto" w:fill="FFFFFF"/>
        <w:spacing w:after="270"/>
        <w:jc w:val="both"/>
        <w:rPr>
          <w:rFonts w:ascii="Tahoma" w:hAnsi="Tahoma" w:cs="Tahoma"/>
          <w:color w:val="252525"/>
        </w:rPr>
      </w:pPr>
      <w:r w:rsidRPr="00970C31">
        <w:rPr>
          <w:rFonts w:ascii="Tahoma" w:hAnsi="Tahoma" w:cs="Tahoma"/>
          <w:b/>
          <w:bCs/>
          <w:color w:val="252525"/>
        </w:rPr>
        <w:t xml:space="preserve">089/2022 </w:t>
      </w:r>
      <w:r>
        <w:rPr>
          <w:rFonts w:ascii="Tahoma" w:hAnsi="Tahoma" w:cs="Tahoma"/>
          <w:color w:val="252525"/>
        </w:rPr>
        <w:t>Servicios de seguridad, vigilancia y control de accesos en las instalaciones de Mercatenerife</w:t>
      </w:r>
      <w:r w:rsidR="006837AF">
        <w:rPr>
          <w:rFonts w:ascii="Tahoma" w:hAnsi="Tahoma" w:cs="Tahoma"/>
          <w:color w:val="252525"/>
        </w:rPr>
        <w:t>.</w:t>
      </w:r>
    </w:p>
    <w:p w14:paraId="74EDB443" w14:textId="77777777" w:rsidR="00392883" w:rsidRPr="006837AF" w:rsidRDefault="00392883" w:rsidP="00392883">
      <w:pPr>
        <w:pStyle w:val="NormalWeb"/>
        <w:shd w:val="clear" w:color="auto" w:fill="FFFFFF"/>
        <w:spacing w:after="270"/>
        <w:jc w:val="both"/>
        <w:rPr>
          <w:rFonts w:ascii="Tahoma" w:hAnsi="Tahoma" w:cs="Tahoma"/>
          <w:b/>
          <w:bCs/>
          <w:color w:val="252525"/>
        </w:rPr>
      </w:pPr>
      <w:r w:rsidRPr="006837AF">
        <w:rPr>
          <w:rFonts w:ascii="Tahoma" w:hAnsi="Tahoma" w:cs="Tahoma"/>
          <w:b/>
          <w:bCs/>
          <w:color w:val="252525"/>
        </w:rPr>
        <w:t>2021:</w:t>
      </w:r>
    </w:p>
    <w:p w14:paraId="5E2958A9" w14:textId="77777777" w:rsidR="00392883" w:rsidRPr="006837AF" w:rsidRDefault="00392883" w:rsidP="00970C31">
      <w:pPr>
        <w:pStyle w:val="NormalWeb"/>
        <w:numPr>
          <w:ilvl w:val="0"/>
          <w:numId w:val="8"/>
        </w:numPr>
        <w:shd w:val="clear" w:color="auto" w:fill="FFFFFF"/>
        <w:jc w:val="both"/>
        <w:rPr>
          <w:rFonts w:ascii="Tahoma" w:hAnsi="Tahoma" w:cs="Tahoma"/>
          <w:color w:val="252525"/>
        </w:rPr>
      </w:pPr>
      <w:r w:rsidRPr="006837AF">
        <w:rPr>
          <w:rFonts w:ascii="Tahoma" w:hAnsi="Tahoma" w:cs="Tahoma"/>
          <w:b/>
          <w:bCs/>
          <w:color w:val="252525"/>
        </w:rPr>
        <w:t>028/2021</w:t>
      </w:r>
      <w:r w:rsidRPr="006837AF">
        <w:rPr>
          <w:rFonts w:ascii="Tahoma" w:hAnsi="Tahoma" w:cs="Tahoma"/>
          <w:color w:val="252525"/>
        </w:rPr>
        <w:t xml:space="preserve"> Contratación Seguros privados.</w:t>
      </w:r>
    </w:p>
    <w:p w14:paraId="733B4201" w14:textId="77777777" w:rsidR="00392883" w:rsidRPr="00392883" w:rsidRDefault="00392883" w:rsidP="00970C31">
      <w:pPr>
        <w:pStyle w:val="NormalWeb"/>
        <w:numPr>
          <w:ilvl w:val="0"/>
          <w:numId w:val="8"/>
        </w:numPr>
        <w:shd w:val="clear" w:color="auto" w:fill="FFFFFF"/>
        <w:jc w:val="both"/>
        <w:rPr>
          <w:rFonts w:ascii="Tahoma" w:hAnsi="Tahoma" w:cs="Tahoma"/>
          <w:color w:val="252525"/>
          <w:sz w:val="20"/>
          <w:szCs w:val="18"/>
        </w:rPr>
      </w:pPr>
      <w:r w:rsidRPr="006837AF">
        <w:rPr>
          <w:rFonts w:ascii="Tahoma" w:hAnsi="Tahoma" w:cs="Tahoma"/>
          <w:b/>
          <w:bCs/>
          <w:color w:val="252525"/>
        </w:rPr>
        <w:t>043/2021</w:t>
      </w:r>
      <w:r w:rsidRPr="006837AF">
        <w:rPr>
          <w:rFonts w:ascii="Tahoma" w:hAnsi="Tahoma" w:cs="Tahoma"/>
          <w:color w:val="252525"/>
        </w:rPr>
        <w:t xml:space="preserve"> Contratación Seguro </w:t>
      </w:r>
      <w:proofErr w:type="spellStart"/>
      <w:r w:rsidRPr="006837AF">
        <w:rPr>
          <w:rFonts w:ascii="Tahoma" w:hAnsi="Tahoma" w:cs="Tahoma"/>
          <w:color w:val="252525"/>
        </w:rPr>
        <w:t>Multiriesgo</w:t>
      </w:r>
      <w:proofErr w:type="spellEnd"/>
      <w:r w:rsidRPr="006837AF">
        <w:rPr>
          <w:rFonts w:ascii="Tahoma" w:hAnsi="Tahoma" w:cs="Tahoma"/>
          <w:color w:val="252525"/>
        </w:rPr>
        <w:t xml:space="preserve"> Industrial</w:t>
      </w:r>
      <w:r w:rsidRPr="00392883">
        <w:rPr>
          <w:rFonts w:ascii="Tahoma" w:hAnsi="Tahoma" w:cs="Tahoma"/>
          <w:color w:val="252525"/>
          <w:sz w:val="20"/>
          <w:szCs w:val="18"/>
        </w:rPr>
        <w:t>.</w:t>
      </w:r>
    </w:p>
    <w:p w14:paraId="43600ECF" w14:textId="77777777" w:rsidR="00392883" w:rsidRPr="006837AF" w:rsidRDefault="00392883" w:rsidP="006837AF">
      <w:pPr>
        <w:pStyle w:val="NormalWeb"/>
        <w:shd w:val="clear" w:color="auto" w:fill="FFFFFF"/>
        <w:spacing w:after="270"/>
        <w:jc w:val="both"/>
        <w:rPr>
          <w:rFonts w:ascii="Tahoma" w:hAnsi="Tahoma" w:cs="Tahoma"/>
          <w:b/>
          <w:bCs/>
          <w:color w:val="252525"/>
        </w:rPr>
      </w:pPr>
      <w:r w:rsidRPr="006837AF">
        <w:rPr>
          <w:rFonts w:ascii="Tahoma" w:hAnsi="Tahoma" w:cs="Tahoma"/>
          <w:b/>
          <w:bCs/>
          <w:color w:val="252525"/>
        </w:rPr>
        <w:t xml:space="preserve">2020: </w:t>
      </w:r>
    </w:p>
    <w:p w14:paraId="5724EB26" w14:textId="77777777" w:rsidR="00392883" w:rsidRPr="006837AF" w:rsidRDefault="00392883" w:rsidP="00970C31">
      <w:pPr>
        <w:pStyle w:val="NormalWeb"/>
        <w:numPr>
          <w:ilvl w:val="0"/>
          <w:numId w:val="7"/>
        </w:numPr>
        <w:shd w:val="clear" w:color="auto" w:fill="FFFFFF"/>
        <w:jc w:val="both"/>
        <w:rPr>
          <w:rFonts w:ascii="Tahoma" w:hAnsi="Tahoma" w:cs="Tahoma"/>
          <w:color w:val="252525"/>
        </w:rPr>
      </w:pPr>
      <w:r w:rsidRPr="006837AF">
        <w:rPr>
          <w:rFonts w:ascii="Tahoma" w:hAnsi="Tahoma"/>
          <w:b/>
          <w:bCs/>
        </w:rPr>
        <w:t>023/2020</w:t>
      </w:r>
      <w:r w:rsidRPr="006837AF">
        <w:rPr>
          <w:rFonts w:ascii="Tahoma" w:hAnsi="Tahoma" w:cs="Tahoma"/>
          <w:b/>
          <w:bCs/>
          <w:color w:val="252525"/>
        </w:rPr>
        <w:t> </w:t>
      </w:r>
      <w:r w:rsidRPr="006837AF">
        <w:rPr>
          <w:rFonts w:ascii="Tahoma" w:hAnsi="Tahoma" w:cs="Tahoma"/>
          <w:color w:val="252525"/>
        </w:rPr>
        <w:t>Licitación para la Contratación de los “Servicios de Limpieza y Recogida Selectiva de la Unidad Alimentaria de MERCATENERIFE, S.A.”</w:t>
      </w:r>
    </w:p>
    <w:p w14:paraId="3E5DE360" w14:textId="77777777" w:rsidR="00392883" w:rsidRPr="006837AF" w:rsidRDefault="00392883" w:rsidP="00970C31">
      <w:pPr>
        <w:pStyle w:val="NormalWeb"/>
        <w:numPr>
          <w:ilvl w:val="0"/>
          <w:numId w:val="7"/>
        </w:numPr>
        <w:shd w:val="clear" w:color="auto" w:fill="FFFFFF"/>
        <w:jc w:val="both"/>
        <w:rPr>
          <w:rFonts w:ascii="Tahoma" w:hAnsi="Tahoma" w:cs="Tahoma"/>
          <w:color w:val="252525"/>
        </w:rPr>
      </w:pPr>
      <w:r w:rsidRPr="006837AF">
        <w:rPr>
          <w:rFonts w:ascii="Tahoma" w:hAnsi="Tahoma"/>
          <w:b/>
          <w:bCs/>
        </w:rPr>
        <w:t>042/2020</w:t>
      </w:r>
      <w:r w:rsidRPr="006837AF">
        <w:rPr>
          <w:rFonts w:ascii="Tahoma" w:hAnsi="Tahoma" w:cs="Tahoma"/>
          <w:b/>
          <w:bCs/>
          <w:color w:val="252525"/>
        </w:rPr>
        <w:t> </w:t>
      </w:r>
      <w:r w:rsidRPr="006837AF">
        <w:rPr>
          <w:rFonts w:ascii="Tahoma" w:hAnsi="Tahoma" w:cs="Tahoma"/>
          <w:color w:val="252525"/>
        </w:rPr>
        <w:t>Contratación de las pólizas de seguros privados de MERCATENERIFE, S.A.</w:t>
      </w:r>
    </w:p>
    <w:p w14:paraId="32E8BA29" w14:textId="77777777" w:rsidR="00392883" w:rsidRPr="006837AF" w:rsidRDefault="00392883" w:rsidP="006837AF">
      <w:pPr>
        <w:pStyle w:val="NormalWeb"/>
        <w:shd w:val="clear" w:color="auto" w:fill="FFFFFF"/>
        <w:spacing w:after="270"/>
        <w:jc w:val="both"/>
        <w:rPr>
          <w:rFonts w:ascii="Tahoma" w:hAnsi="Tahoma" w:cs="Tahoma"/>
          <w:b/>
          <w:bCs/>
          <w:color w:val="252525"/>
        </w:rPr>
      </w:pPr>
      <w:r w:rsidRPr="006837AF">
        <w:rPr>
          <w:rFonts w:ascii="Tahoma" w:hAnsi="Tahoma" w:cs="Tahoma"/>
          <w:b/>
          <w:bCs/>
          <w:color w:val="252525"/>
        </w:rPr>
        <w:t xml:space="preserve">2019: </w:t>
      </w:r>
    </w:p>
    <w:p w14:paraId="253A7A08" w14:textId="77777777" w:rsidR="00392883" w:rsidRPr="006837AF" w:rsidRDefault="00392883" w:rsidP="006837AF">
      <w:pPr>
        <w:pStyle w:val="NormalWeb"/>
        <w:numPr>
          <w:ilvl w:val="0"/>
          <w:numId w:val="4"/>
        </w:numPr>
        <w:shd w:val="clear" w:color="auto" w:fill="FFFFFF"/>
        <w:spacing w:after="270"/>
        <w:jc w:val="both"/>
        <w:rPr>
          <w:rFonts w:ascii="Tahoma" w:hAnsi="Tahoma"/>
        </w:rPr>
      </w:pPr>
      <w:r w:rsidRPr="006837AF">
        <w:rPr>
          <w:rFonts w:ascii="Tahoma" w:hAnsi="Tahoma"/>
          <w:b/>
          <w:bCs/>
        </w:rPr>
        <w:t>2019/01 </w:t>
      </w:r>
      <w:r w:rsidRPr="006837AF">
        <w:rPr>
          <w:rFonts w:ascii="Tahoma" w:hAnsi="Tahoma"/>
        </w:rPr>
        <w:t>Licitación para la Contratación de los “Servicios de Asesoría Jurídica” para MERCATENERIFE, S.A.</w:t>
      </w:r>
    </w:p>
    <w:p w14:paraId="4F685527" w14:textId="77777777" w:rsidR="00392883" w:rsidRDefault="00392883" w:rsidP="00392883">
      <w:pPr>
        <w:shd w:val="clear" w:color="auto" w:fill="FFFFFF"/>
        <w:rPr>
          <w:rStyle w:val="Textoennegrita"/>
        </w:rPr>
      </w:pPr>
    </w:p>
    <w:p w14:paraId="7097A79C" w14:textId="77777777" w:rsidR="00392883" w:rsidRDefault="00392883" w:rsidP="00392883">
      <w:pPr>
        <w:shd w:val="clear" w:color="auto" w:fill="FFFFFF"/>
        <w:rPr>
          <w:rFonts w:ascii="Arial" w:hAnsi="Arial" w:cs="Arial"/>
          <w:color w:val="252525"/>
          <w:sz w:val="18"/>
          <w:szCs w:val="18"/>
        </w:rPr>
      </w:pPr>
      <w:r>
        <w:rPr>
          <w:rStyle w:val="Textoennegrita"/>
        </w:rPr>
        <w:lastRenderedPageBreak/>
        <w:t xml:space="preserve">MÁS INFORMACIÓN DISPONIBLE PARA CUALQUIER PERSONA O ENTIDAD EN NUESTRO </w:t>
      </w:r>
      <w:hyperlink r:id="rId7" w:tgtFrame="_blank" w:history="1">
        <w:r>
          <w:rPr>
            <w:rStyle w:val="Hipervnculo"/>
            <w:b/>
            <w:bCs/>
          </w:rPr>
          <w:t xml:space="preserve">PERFIL DEL CONTRATANTE </w:t>
        </w:r>
        <w:r w:rsidR="00970C31">
          <w:rPr>
            <w:rStyle w:val="Hipervnculo"/>
            <w:b/>
            <w:bCs/>
          </w:rPr>
          <w:t>–</w:t>
        </w:r>
        <w:r>
          <w:rPr>
            <w:rStyle w:val="Hipervnculo"/>
            <w:b/>
            <w:bCs/>
          </w:rPr>
          <w:t xml:space="preserve"> LICITACIONES</w:t>
        </w:r>
        <w:r w:rsidR="00970C31">
          <w:rPr>
            <w:rStyle w:val="Hipervnculo"/>
            <w:b/>
            <w:bCs/>
          </w:rPr>
          <w:t xml:space="preserve"> - ANUNCIOS</w:t>
        </w:r>
        <w:r>
          <w:rPr>
            <w:rStyle w:val="Hipervnculo"/>
            <w:b/>
            <w:bCs/>
          </w:rPr>
          <w:t xml:space="preserve"> DE ESTA WEB</w:t>
        </w:r>
      </w:hyperlink>
      <w:r>
        <w:rPr>
          <w:rStyle w:val="Textoennegrita"/>
        </w:rPr>
        <w:t> O EN EL PERFIL DE NUESTRA ENTIDAD EN LA </w:t>
      </w:r>
      <w:hyperlink r:id="rId8" w:tgtFrame="_blank" w:history="1">
        <w:r>
          <w:rPr>
            <w:rStyle w:val="Hipervnculo"/>
            <w:b/>
            <w:bCs/>
          </w:rPr>
          <w:t>PLATAFORMA DE CONTRATACIÓN DEL ESTADO</w:t>
        </w:r>
      </w:hyperlink>
      <w:r>
        <w:rPr>
          <w:rStyle w:val="Textoennegrita"/>
        </w:rPr>
        <w:t xml:space="preserve"> AL OBJETO DE ASEGURAR LA TRANSPARENCIA Y EL ACCESO PÚBLICO A LOS MISMOS.</w:t>
      </w:r>
    </w:p>
    <w:p w14:paraId="050601D6" w14:textId="77777777" w:rsidR="00392883" w:rsidRPr="00F27705" w:rsidRDefault="00392883" w:rsidP="00392883">
      <w:pPr>
        <w:spacing w:before="225" w:after="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0807454A">
          <v:rect id="_x0000_i1025" style="width:510.5pt;height:3pt" o:hrpct="0" o:hrstd="t" o:hrnoshade="t" o:hr="t" fillcolor="#252525" stroked="f"/>
        </w:pict>
      </w:r>
    </w:p>
    <w:p w14:paraId="52813373" w14:textId="77777777" w:rsidR="00392883" w:rsidRPr="00F27705" w:rsidRDefault="00392883" w:rsidP="00392883">
      <w:pPr>
        <w:shd w:val="clear" w:color="auto" w:fill="FFFFFF"/>
        <w:spacing w:after="270"/>
        <w:rPr>
          <w:rFonts w:ascii="Arial" w:hAnsi="Arial" w:cs="Arial"/>
          <w:color w:val="252525"/>
          <w:sz w:val="18"/>
          <w:szCs w:val="18"/>
        </w:rPr>
      </w:pPr>
      <w:r w:rsidRPr="00F27705">
        <w:rPr>
          <w:rFonts w:ascii="Arial" w:hAnsi="Arial" w:cs="Arial"/>
          <w:b/>
          <w:bCs/>
          <w:color w:val="252525"/>
          <w:sz w:val="18"/>
          <w:szCs w:val="18"/>
        </w:rPr>
        <w:t>Responsable:</w:t>
      </w:r>
      <w:r w:rsidRPr="00F27705">
        <w:rPr>
          <w:rFonts w:ascii="Arial" w:hAnsi="Arial" w:cs="Arial"/>
          <w:color w:val="252525"/>
          <w:sz w:val="18"/>
          <w:szCs w:val="18"/>
        </w:rPr>
        <w:t> Mercados Centrales de Abastecimiento de Tenerife (MERCATENERIFE, S.A.).</w:t>
      </w:r>
    </w:p>
    <w:p w14:paraId="419FB245" w14:textId="07BC082D" w:rsidR="00392883" w:rsidRPr="00F27705" w:rsidRDefault="00392883" w:rsidP="00392883">
      <w:pPr>
        <w:shd w:val="clear" w:color="auto" w:fill="FFFFFF"/>
        <w:spacing w:after="270"/>
        <w:rPr>
          <w:rFonts w:ascii="Arial" w:hAnsi="Arial" w:cs="Arial"/>
          <w:color w:val="252525"/>
          <w:sz w:val="18"/>
          <w:szCs w:val="18"/>
        </w:rPr>
      </w:pPr>
      <w:r w:rsidRPr="00F27705">
        <w:rPr>
          <w:rFonts w:ascii="Arial" w:hAnsi="Arial" w:cs="Arial"/>
          <w:b/>
          <w:bCs/>
          <w:color w:val="252525"/>
          <w:sz w:val="18"/>
          <w:szCs w:val="18"/>
        </w:rPr>
        <w:t>Formato:</w:t>
      </w:r>
      <w:r w:rsidRPr="00F27705">
        <w:rPr>
          <w:rFonts w:ascii="Arial" w:hAnsi="Arial" w:cs="Arial"/>
          <w:color w:val="252525"/>
          <w:sz w:val="18"/>
          <w:szCs w:val="18"/>
        </w:rPr>
        <w:t xml:space="preserve">  PDF / ODT/ XPS / XLS / DOC/ HTML </w:t>
      </w:r>
      <w:proofErr w:type="gramStart"/>
      <w:r w:rsidRPr="00F27705">
        <w:rPr>
          <w:rFonts w:ascii="Arial" w:hAnsi="Arial" w:cs="Arial"/>
          <w:color w:val="252525"/>
          <w:sz w:val="18"/>
          <w:szCs w:val="18"/>
        </w:rPr>
        <w:t>WEB  </w:t>
      </w:r>
      <w:r w:rsidRPr="00F27705">
        <w:rPr>
          <w:rFonts w:ascii="Arial" w:hAnsi="Arial" w:cs="Arial"/>
          <w:b/>
          <w:bCs/>
          <w:color w:val="252525"/>
          <w:sz w:val="18"/>
          <w:szCs w:val="18"/>
        </w:rPr>
        <w:t>Fecha</w:t>
      </w:r>
      <w:proofErr w:type="gramEnd"/>
      <w:r w:rsidRPr="00F27705">
        <w:rPr>
          <w:rFonts w:ascii="Arial" w:hAnsi="Arial" w:cs="Arial"/>
          <w:b/>
          <w:bCs/>
          <w:color w:val="252525"/>
          <w:sz w:val="18"/>
          <w:szCs w:val="18"/>
        </w:rPr>
        <w:t xml:space="preserve"> de Actualización:</w:t>
      </w:r>
      <w:r>
        <w:rPr>
          <w:rFonts w:ascii="Arial" w:hAnsi="Arial" w:cs="Arial"/>
          <w:color w:val="252525"/>
          <w:sz w:val="18"/>
          <w:szCs w:val="18"/>
        </w:rPr>
        <w:t xml:space="preserve">  </w:t>
      </w:r>
      <w:r w:rsidR="006837AF">
        <w:rPr>
          <w:rFonts w:ascii="Arial" w:hAnsi="Arial" w:cs="Arial"/>
          <w:color w:val="252525"/>
          <w:sz w:val="18"/>
          <w:szCs w:val="18"/>
        </w:rPr>
        <w:t>31</w:t>
      </w:r>
      <w:r w:rsidRPr="00F27705">
        <w:rPr>
          <w:rFonts w:ascii="Arial" w:hAnsi="Arial" w:cs="Arial"/>
          <w:color w:val="252525"/>
          <w:sz w:val="18"/>
          <w:szCs w:val="18"/>
        </w:rPr>
        <w:t xml:space="preserve"> de </w:t>
      </w:r>
      <w:r w:rsidR="00366D6E">
        <w:rPr>
          <w:rFonts w:ascii="Arial" w:hAnsi="Arial" w:cs="Arial"/>
          <w:color w:val="252525"/>
          <w:sz w:val="18"/>
          <w:szCs w:val="18"/>
        </w:rPr>
        <w:t xml:space="preserve">marzo </w:t>
      </w:r>
      <w:r w:rsidRPr="00F27705">
        <w:rPr>
          <w:rFonts w:ascii="Arial" w:hAnsi="Arial" w:cs="Arial"/>
          <w:color w:val="252525"/>
          <w:sz w:val="18"/>
          <w:szCs w:val="18"/>
        </w:rPr>
        <w:t>de 202</w:t>
      </w:r>
      <w:r w:rsidR="00366D6E">
        <w:rPr>
          <w:rFonts w:ascii="Arial" w:hAnsi="Arial" w:cs="Arial"/>
          <w:color w:val="252525"/>
          <w:sz w:val="18"/>
          <w:szCs w:val="18"/>
        </w:rPr>
        <w:t>6</w:t>
      </w:r>
    </w:p>
    <w:p w14:paraId="2686E5B2" w14:textId="77777777" w:rsidR="00392883" w:rsidRPr="00F27705" w:rsidRDefault="00392883" w:rsidP="00392883">
      <w:pPr>
        <w:spacing w:before="225" w:after="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19F9DF55">
          <v:rect id="_x0000_i1028" style="width:510.5pt;height:3pt" o:hrpct="0" o:hrstd="t" o:hrnoshade="t" o:hr="t" fillcolor="#252525" stroked="f"/>
        </w:pict>
      </w:r>
    </w:p>
    <w:p w14:paraId="2026B555" w14:textId="77777777" w:rsidR="006F1E74" w:rsidRPr="00992782" w:rsidRDefault="006F1E74" w:rsidP="00392883">
      <w:pPr>
        <w:rPr>
          <w:sz w:val="24"/>
        </w:rPr>
      </w:pPr>
    </w:p>
    <w:sectPr w:rsidR="006F1E74" w:rsidRPr="00992782">
      <w:headerReference w:type="default" r:id="rId9"/>
      <w:footerReference w:type="default" r:id="rId10"/>
      <w:pgSz w:w="11909" w:h="16834"/>
      <w:pgMar w:top="1134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25DAD" w14:textId="77777777" w:rsidR="005979F6" w:rsidRDefault="005979F6">
      <w:r>
        <w:separator/>
      </w:r>
    </w:p>
  </w:endnote>
  <w:endnote w:type="continuationSeparator" w:id="0">
    <w:p w14:paraId="74A162AF" w14:textId="77777777" w:rsidR="005979F6" w:rsidRDefault="00597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132A" w14:textId="77777777" w:rsidR="00FB4389" w:rsidRDefault="00FB4389">
    <w:pPr>
      <w:pStyle w:val="PieLegal"/>
    </w:pPr>
    <w:r>
      <w:t>MERCATENERIFE, S.A. El Mayorazgo Sector 2 38110 Santa Cruz de Tenerife Tel.: 922 22 27 40 Fax: 922 22 27 41</w:t>
    </w:r>
  </w:p>
  <w:p w14:paraId="066BD6E7" w14:textId="77777777" w:rsidR="00FB4389" w:rsidRDefault="00FB4389">
    <w:pPr>
      <w:pStyle w:val="PieLegal"/>
    </w:pPr>
    <w:r>
      <w:t>CIF: A-</w:t>
    </w:r>
    <w:proofErr w:type="gramStart"/>
    <w:r>
      <w:t>38013272  R.M.</w:t>
    </w:r>
    <w:proofErr w:type="gramEnd"/>
    <w:r>
      <w:t xml:space="preserve"> De Santa Cruz de Tenerife, libro 42, secc.3ª, </w:t>
    </w:r>
    <w:proofErr w:type="gramStart"/>
    <w:r>
      <w:t>T.105.F.135;H</w:t>
    </w:r>
    <w:proofErr w:type="gramEnd"/>
    <w:r>
      <w:t>716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68E93" w14:textId="77777777" w:rsidR="005979F6" w:rsidRDefault="005979F6">
      <w:r>
        <w:rPr>
          <w:color w:val="000000"/>
        </w:rPr>
        <w:separator/>
      </w:r>
    </w:p>
  </w:footnote>
  <w:footnote w:type="continuationSeparator" w:id="0">
    <w:p w14:paraId="2C7415CA" w14:textId="77777777" w:rsidR="005979F6" w:rsidRDefault="00597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284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368"/>
      <w:gridCol w:w="3938"/>
      <w:gridCol w:w="900"/>
    </w:tblGrid>
    <w:tr w:rsidR="00FB4389" w14:paraId="7C37DFBB" w14:textId="77777777">
      <w:tblPrEx>
        <w:tblCellMar>
          <w:top w:w="0" w:type="dxa"/>
          <w:bottom w:w="0" w:type="dxa"/>
        </w:tblCellMar>
      </w:tblPrEx>
      <w:tc>
        <w:tcPr>
          <w:tcW w:w="5368" w:type="dxa"/>
          <w:tcBorders>
            <w:bottom w:val="single" w:sz="12" w:space="0" w:color="00008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AACC50D" w14:textId="77777777" w:rsidR="00FB4389" w:rsidRDefault="001C30DA">
          <w:r w:rsidRPr="0049511D">
            <w:rPr>
              <w:noProof/>
            </w:rPr>
            <w:pict w14:anchorId="6223AC8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i1026" type="#_x0000_t75" alt="LogoAzulHorizontal" style="width:226.8pt;height:60pt;visibility:visible">
                <v:imagedata r:id="rId1" o:title="LogoAzulHorizontal"/>
              </v:shape>
            </w:pict>
          </w:r>
        </w:p>
      </w:tc>
      <w:tc>
        <w:tcPr>
          <w:tcW w:w="3938" w:type="dxa"/>
          <w:tcBorders>
            <w:bottom w:val="single" w:sz="12" w:space="0" w:color="00008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1105E62" w14:textId="77777777" w:rsidR="00FB4389" w:rsidRDefault="00FB4389"/>
      </w:tc>
      <w:tc>
        <w:tcPr>
          <w:tcW w:w="900" w:type="dxa"/>
          <w:tcBorders>
            <w:bottom w:val="single" w:sz="12" w:space="0" w:color="00008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C01CD90" w14:textId="77777777" w:rsidR="00FB4389" w:rsidRDefault="001C30DA">
          <w:pPr>
            <w:jc w:val="right"/>
          </w:pPr>
          <w:r w:rsidRPr="0049511D">
            <w:rPr>
              <w:noProof/>
            </w:rPr>
            <w:pict w14:anchorId="0D9FC91D">
              <v:shape id="Imagen 2" o:spid="_x0000_i1027" type="#_x0000_t75" alt="LogoConjuntoPequeño" style="width:40.8pt;height:39pt;visibility:visible">
                <v:imagedata r:id="rId2" o:title="LogoConjuntoPequeño"/>
              </v:shape>
            </w:pict>
          </w:r>
        </w:p>
      </w:tc>
    </w:tr>
  </w:tbl>
  <w:p w14:paraId="068F01A6" w14:textId="77777777" w:rsidR="00FB4389" w:rsidRDefault="00FB43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6449"/>
    <w:multiLevelType w:val="hybridMultilevel"/>
    <w:tmpl w:val="526441D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31FCC"/>
    <w:multiLevelType w:val="hybridMultilevel"/>
    <w:tmpl w:val="1AE636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6857"/>
    <w:multiLevelType w:val="multilevel"/>
    <w:tmpl w:val="4074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2E7D42"/>
    <w:multiLevelType w:val="hybridMultilevel"/>
    <w:tmpl w:val="61C8AF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B4BA6"/>
    <w:multiLevelType w:val="hybridMultilevel"/>
    <w:tmpl w:val="C3CACE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46E04"/>
    <w:multiLevelType w:val="hybridMultilevel"/>
    <w:tmpl w:val="A87068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75858"/>
    <w:multiLevelType w:val="hybridMultilevel"/>
    <w:tmpl w:val="EB18A3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077A2"/>
    <w:multiLevelType w:val="hybridMultilevel"/>
    <w:tmpl w:val="BAB091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C4172"/>
    <w:multiLevelType w:val="hybridMultilevel"/>
    <w:tmpl w:val="FAF06B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BB687E"/>
    <w:multiLevelType w:val="hybridMultilevel"/>
    <w:tmpl w:val="C9541D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402509">
    <w:abstractNumId w:val="4"/>
  </w:num>
  <w:num w:numId="2" w16cid:durableId="1103650624">
    <w:abstractNumId w:val="5"/>
  </w:num>
  <w:num w:numId="3" w16cid:durableId="1968268742">
    <w:abstractNumId w:val="7"/>
  </w:num>
  <w:num w:numId="4" w16cid:durableId="768697345">
    <w:abstractNumId w:val="8"/>
  </w:num>
  <w:num w:numId="5" w16cid:durableId="1224410204">
    <w:abstractNumId w:val="0"/>
  </w:num>
  <w:num w:numId="6" w16cid:durableId="1885410270">
    <w:abstractNumId w:val="9"/>
  </w:num>
  <w:num w:numId="7" w16cid:durableId="1772360093">
    <w:abstractNumId w:val="1"/>
  </w:num>
  <w:num w:numId="8" w16cid:durableId="1839038208">
    <w:abstractNumId w:val="3"/>
  </w:num>
  <w:num w:numId="9" w16cid:durableId="2105304324">
    <w:abstractNumId w:val="6"/>
  </w:num>
  <w:num w:numId="10" w16cid:durableId="366029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1E74"/>
    <w:rsid w:val="001C30DA"/>
    <w:rsid w:val="001F44E7"/>
    <w:rsid w:val="002324FE"/>
    <w:rsid w:val="00366D6E"/>
    <w:rsid w:val="00392883"/>
    <w:rsid w:val="00546EE9"/>
    <w:rsid w:val="005979F6"/>
    <w:rsid w:val="005C5480"/>
    <w:rsid w:val="006837AF"/>
    <w:rsid w:val="006F1E74"/>
    <w:rsid w:val="00970C31"/>
    <w:rsid w:val="00992782"/>
    <w:rsid w:val="00AE22F1"/>
    <w:rsid w:val="00B70B77"/>
    <w:rsid w:val="00EC58B7"/>
    <w:rsid w:val="00FB4389"/>
    <w:rsid w:val="00FD75DC"/>
    <w:rsid w:val="00FD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EC6B7"/>
  <w15:docId w15:val="{3BDC54B5-7397-4345-91B7-1E4D1C0F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jc w:val="both"/>
      <w:textAlignment w:val="baseline"/>
    </w:pPr>
    <w:rPr>
      <w:rFonts w:ascii="Tahoma" w:hAnsi="Tahoma"/>
    </w:rPr>
  </w:style>
  <w:style w:type="paragraph" w:styleId="Ttulo1">
    <w:name w:val="heading 1"/>
    <w:basedOn w:val="Normal"/>
    <w:next w:val="Normal"/>
    <w:pPr>
      <w:keepNext/>
      <w:widowControl w:val="0"/>
      <w:tabs>
        <w:tab w:val="left" w:pos="120"/>
      </w:tabs>
      <w:spacing w:before="94"/>
      <w:outlineLvl w:val="0"/>
    </w:pPr>
    <w:rPr>
      <w:b/>
      <w:color w:val="000000"/>
      <w:sz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1133"/>
      </w:tabs>
      <w:spacing w:before="705"/>
      <w:outlineLvl w:val="1"/>
    </w:pPr>
    <w:rPr>
      <w:b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">
    <w:name w:val="Pie"/>
    <w:basedOn w:val="Normal"/>
    <w:pPr>
      <w:jc w:val="center"/>
    </w:pPr>
    <w:rPr>
      <w:rFonts w:cs="Tahoma"/>
      <w:color w:val="000080"/>
      <w:sz w:val="16"/>
      <w:szCs w:val="16"/>
    </w:rPr>
  </w:style>
  <w:style w:type="paragraph" w:styleId="Encabezado">
    <w:name w:val="header"/>
    <w:basedOn w:val="Normal"/>
    <w:next w:val="Normal"/>
    <w:pPr>
      <w:tabs>
        <w:tab w:val="center" w:pos="4252"/>
        <w:tab w:val="right" w:pos="8504"/>
      </w:tabs>
      <w:ind w:left="-284"/>
    </w:pPr>
    <w:rPr>
      <w:rFonts w:ascii="Arial Black" w:hAnsi="Arial Black"/>
      <w:spacing w:val="-80"/>
      <w:kern w:val="3"/>
      <w:sz w:val="96"/>
      <w:szCs w:val="96"/>
    </w:rPr>
  </w:style>
  <w:style w:type="paragraph" w:customStyle="1" w:styleId="Rtulo">
    <w:name w:val="Rótulo"/>
    <w:next w:val="Normal"/>
    <w:pPr>
      <w:suppressAutoHyphens/>
      <w:autoSpaceDN w:val="0"/>
      <w:textAlignment w:val="baseline"/>
    </w:pPr>
    <w:rPr>
      <w:rFonts w:ascii="Arial Black" w:hAnsi="Arial Black" w:cs="Arial"/>
      <w:spacing w:val="-5"/>
      <w:sz w:val="18"/>
    </w:rPr>
  </w:style>
  <w:style w:type="character" w:customStyle="1" w:styleId="RtuloCar">
    <w:name w:val="Rótulo Car"/>
    <w:rPr>
      <w:rFonts w:ascii="Arial Black" w:hAnsi="Arial Black" w:cs="Arial"/>
      <w:spacing w:val="-5"/>
      <w:sz w:val="18"/>
      <w:lang w:val="es-ES" w:eastAsia="es-ES" w:bidi="ar-SA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PieLegal">
    <w:name w:val="Pie Legal"/>
    <w:basedOn w:val="Pie"/>
    <w:pPr>
      <w:ind w:left="-284" w:right="-284"/>
    </w:pPr>
  </w:style>
  <w:style w:type="paragraph" w:customStyle="1" w:styleId="body1">
    <w:name w:val="body1"/>
    <w:basedOn w:val="Normal"/>
    <w:pPr>
      <w:jc w:val="left"/>
    </w:pPr>
    <w:rPr>
      <w:rFonts w:ascii="Times New Roman" w:hAnsi="Times New Roman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hAnsi="Times New Roman"/>
      <w:sz w:val="24"/>
      <w:szCs w:val="24"/>
    </w:rPr>
  </w:style>
  <w:style w:type="character" w:styleId="Textoennegrita">
    <w:name w:val="Strong"/>
    <w:uiPriority w:val="22"/>
    <w:qFormat/>
    <w:rsid w:val="00992782"/>
    <w:rPr>
      <w:b/>
      <w:bCs/>
    </w:rPr>
  </w:style>
  <w:style w:type="character" w:styleId="Hipervnculo">
    <w:name w:val="Hyperlink"/>
    <w:uiPriority w:val="99"/>
    <w:unhideWhenUsed/>
    <w:rsid w:val="003928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1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taciondelestado.es/wps/poc?uri=deeplink:perfilContratante&amp;idBp=FOJAMKocR94QK2TEfXGy%2BA%3D%3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rcatenerife.com/perfil-del-contratant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1590</Characters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LICITACIONES ANULADAS</vt:lpstr>
    </vt:vector>
  </TitlesOfParts>
  <Company/>
  <LinksUpToDate>false</LinksUpToDate>
  <CharactersWithSpaces>1875</CharactersWithSpaces>
  <SharedDoc>false</SharedDoc>
  <HLinks>
    <vt:vector size="12" baseType="variant">
      <vt:variant>
        <vt:i4>2293807</vt:i4>
      </vt:variant>
      <vt:variant>
        <vt:i4>3</vt:i4>
      </vt:variant>
      <vt:variant>
        <vt:i4>0</vt:i4>
      </vt:variant>
      <vt:variant>
        <vt:i4>5</vt:i4>
      </vt:variant>
      <vt:variant>
        <vt:lpwstr>https://contrataciondelestado.es/wps/poc?uri=deeplink:perfilContratante&amp;idBp=FOJAMKocR94QK2TEfXGy%2BA%3D%3D</vt:lpwstr>
      </vt:variant>
      <vt:variant>
        <vt:lpwstr/>
      </vt:variant>
      <vt:variant>
        <vt:i4>1048669</vt:i4>
      </vt:variant>
      <vt:variant>
        <vt:i4>0</vt:i4>
      </vt:variant>
      <vt:variant>
        <vt:i4>0</vt:i4>
      </vt:variant>
      <vt:variant>
        <vt:i4>5</vt:i4>
      </vt:variant>
      <vt:variant>
        <vt:lpwstr>https://mercatenerife.com/perfil-del-contratante/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2006-04-11T08:07:00Z</cp:lastPrinted>
  <dcterms:created xsi:type="dcterms:W3CDTF">2026-05-07T08:56:00Z</dcterms:created>
  <dcterms:modified xsi:type="dcterms:W3CDTF">2026-05-07T08:56:00Z</dcterms:modified>
</cp:coreProperties>
</file>