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61B" w14:textId="3298474C" w:rsidR="00C24802" w:rsidRDefault="00035C6E" w:rsidP="00035C6E">
      <w:pPr>
        <w:jc w:val="center"/>
        <w:rPr>
          <w:rFonts w:ascii="Tahoma" w:hAnsi="Tahoma" w:cs="Tahoma"/>
          <w:b/>
          <w:bCs/>
          <w:sz w:val="44"/>
          <w:szCs w:val="44"/>
        </w:rPr>
      </w:pPr>
      <w:r w:rsidRPr="00035C6E">
        <w:rPr>
          <w:rFonts w:ascii="Tahoma" w:hAnsi="Tahoma" w:cs="Tahoma"/>
          <w:b/>
          <w:bCs/>
          <w:sz w:val="44"/>
          <w:szCs w:val="44"/>
        </w:rPr>
        <w:t>Protocolo de Gestión de Solicitudes</w:t>
      </w:r>
      <w:r>
        <w:rPr>
          <w:rFonts w:ascii="Tahoma" w:hAnsi="Tahoma" w:cs="Tahoma"/>
          <w:b/>
          <w:bCs/>
          <w:sz w:val="44"/>
          <w:szCs w:val="44"/>
        </w:rPr>
        <w:t xml:space="preserve"> de acceso a la información.</w:t>
      </w:r>
    </w:p>
    <w:p w14:paraId="4C5BD06E" w14:textId="77777777" w:rsidR="00B4675D" w:rsidRDefault="00035C6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6DB57DE" w14:textId="77777777" w:rsidR="00B4675D" w:rsidRDefault="00B4675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br w:type="page"/>
      </w:r>
    </w:p>
    <w:sdt>
      <w:sdtPr>
        <w:id w:val="199259725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17C6B824" w14:textId="45111515" w:rsidR="00B4675D" w:rsidRDefault="00B4675D" w:rsidP="00B4675D">
          <w:pPr>
            <w:pStyle w:val="TtuloTDC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B4675D">
            <w:rPr>
              <w:rFonts w:ascii="Tahoma" w:hAnsi="Tahoma" w:cs="Tahoma"/>
              <w:b/>
              <w:bCs/>
              <w:sz w:val="36"/>
              <w:szCs w:val="36"/>
            </w:rPr>
            <w:t>Contenido</w:t>
          </w:r>
        </w:p>
        <w:p w14:paraId="786C02F1" w14:textId="77777777" w:rsidR="00B4675D" w:rsidRDefault="00B4675D" w:rsidP="00B4675D">
          <w:pPr>
            <w:rPr>
              <w:lang w:eastAsia="es-ES"/>
            </w:rPr>
          </w:pPr>
        </w:p>
        <w:p w14:paraId="0F1DF2DC" w14:textId="77777777" w:rsidR="00B4675D" w:rsidRDefault="00B4675D" w:rsidP="00B4675D">
          <w:pPr>
            <w:rPr>
              <w:lang w:eastAsia="es-ES"/>
            </w:rPr>
          </w:pPr>
        </w:p>
        <w:p w14:paraId="4BFFC7AE" w14:textId="77777777" w:rsidR="00B4675D" w:rsidRDefault="00B4675D" w:rsidP="00B4675D">
          <w:pPr>
            <w:rPr>
              <w:lang w:eastAsia="es-ES"/>
            </w:rPr>
          </w:pPr>
        </w:p>
        <w:p w14:paraId="3C106606" w14:textId="77777777" w:rsidR="00B4675D" w:rsidRDefault="00B4675D" w:rsidP="00B4675D">
          <w:pPr>
            <w:rPr>
              <w:lang w:eastAsia="es-ES"/>
            </w:rPr>
          </w:pPr>
        </w:p>
        <w:p w14:paraId="544DAEEF" w14:textId="77777777" w:rsidR="00B4675D" w:rsidRPr="00B4675D" w:rsidRDefault="00B4675D" w:rsidP="00B4675D">
          <w:pPr>
            <w:rPr>
              <w:lang w:eastAsia="es-ES"/>
            </w:rPr>
          </w:pPr>
        </w:p>
        <w:p w14:paraId="5F8D6E47" w14:textId="1771BD68" w:rsidR="00B4675D" w:rsidRDefault="00B467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980668" w:history="1">
            <w:r w:rsidRPr="005322B0">
              <w:rPr>
                <w:rStyle w:val="Hipervnculo"/>
                <w:rFonts w:ascii="Tahoma" w:hAnsi="Tahoma" w:cs="Tahoma"/>
                <w:b/>
                <w:bCs/>
                <w:noProof/>
              </w:rPr>
              <w:t>I</w:t>
            </w:r>
            <w:r>
              <w:rPr>
                <w:rStyle w:val="Hipervnculo"/>
                <w:rFonts w:ascii="Tahoma" w:hAnsi="Tahoma" w:cs="Tahoma"/>
                <w:b/>
                <w:bCs/>
                <w:noProof/>
              </w:rPr>
              <w:t>NSTRUCCIÓN INTERNA DE ACCESO A LA INFORMACIÓN PÚBLICA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C8E9B" w14:textId="4DDDF369" w:rsidR="00B4675D" w:rsidRDefault="00B467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26980669" w:history="1">
            <w:r w:rsidRPr="005322B0">
              <w:rPr>
                <w:rStyle w:val="Hipervnculo"/>
                <w:rFonts w:ascii="Tahoma" w:hAnsi="Tahoma" w:cs="Tahoma"/>
                <w:b/>
                <w:bCs/>
                <w:noProof/>
              </w:rPr>
              <w:t>ANEXO I: LIBRO REGISTRO DE CONTROL DE SOLICITUDES (LRS)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7B0F7" w14:textId="7EBC8875" w:rsidR="00B4675D" w:rsidRDefault="00B467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26980670" w:history="1">
            <w:r w:rsidRPr="005322B0">
              <w:rPr>
                <w:rStyle w:val="Hipervnculo"/>
                <w:rFonts w:ascii="Tahoma" w:hAnsi="Tahoma" w:cs="Tahoma"/>
                <w:b/>
                <w:bCs/>
                <w:noProof/>
              </w:rPr>
              <w:t>MODELO DE RESOLUCIÓN DE SOLICITUD DE ACCESO A LA INFORMACIÓN PÚBLICA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30469" w14:textId="719CD9B5" w:rsidR="00B4675D" w:rsidRDefault="00B4675D">
          <w:r>
            <w:rPr>
              <w:b/>
              <w:bCs/>
            </w:rPr>
            <w:fldChar w:fldCharType="end"/>
          </w:r>
        </w:p>
      </w:sdtContent>
    </w:sdt>
    <w:p w14:paraId="2B736FC3" w14:textId="6F9BA73E" w:rsidR="00B4675D" w:rsidRDefault="00B4675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16BE551" w14:textId="77777777" w:rsidR="00B4675D" w:rsidRDefault="00B4675D">
      <w:pPr>
        <w:rPr>
          <w:rFonts w:ascii="Tahoma" w:hAnsi="Tahoma" w:cs="Tahoma"/>
          <w:sz w:val="24"/>
          <w:szCs w:val="24"/>
        </w:rPr>
      </w:pPr>
    </w:p>
    <w:p w14:paraId="5B7206C4" w14:textId="2490E4C7" w:rsidR="00035C6E" w:rsidRPr="00B4675D" w:rsidRDefault="00035C6E" w:rsidP="00B4675D">
      <w:pPr>
        <w:pStyle w:val="Ttulo1"/>
        <w:jc w:val="center"/>
        <w:rPr>
          <w:rFonts w:ascii="Tahoma" w:hAnsi="Tahoma" w:cs="Tahoma"/>
          <w:b/>
          <w:bCs/>
        </w:rPr>
      </w:pPr>
      <w:bookmarkStart w:id="0" w:name="_Toc226980668"/>
      <w:r w:rsidRPr="00B4675D">
        <w:rPr>
          <w:rFonts w:ascii="Tahoma" w:hAnsi="Tahoma" w:cs="Tahoma"/>
          <w:b/>
          <w:bCs/>
        </w:rPr>
        <w:t xml:space="preserve">Instrucción Interna de Dirección </w:t>
      </w:r>
      <w:r w:rsidRPr="00B4675D">
        <w:rPr>
          <w:rFonts w:ascii="Tahoma" w:hAnsi="Tahoma" w:cs="Tahoma"/>
          <w:b/>
          <w:bCs/>
        </w:rPr>
        <w:t xml:space="preserve">acceso a la información </w:t>
      </w:r>
      <w:r w:rsidRPr="00B4675D">
        <w:rPr>
          <w:rFonts w:ascii="Tahoma" w:hAnsi="Tahoma" w:cs="Tahoma"/>
          <w:b/>
          <w:bCs/>
        </w:rPr>
        <w:t>2026 (Versión Actualizada)</w:t>
      </w:r>
      <w:bookmarkEnd w:id="0"/>
    </w:p>
    <w:p w14:paraId="1717E236" w14:textId="77777777" w:rsidR="00035C6E" w:rsidRDefault="00035C6E" w:rsidP="00035C6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DE13DE3" w14:textId="77777777" w:rsidR="00035C6E" w:rsidRPr="00035C6E" w:rsidRDefault="00035C6E" w:rsidP="00035C6E">
      <w:pPr>
        <w:jc w:val="both"/>
        <w:rPr>
          <w:rFonts w:ascii="Tahoma" w:hAnsi="Tahoma" w:cs="Tahoma"/>
        </w:rPr>
      </w:pPr>
      <w:r w:rsidRPr="00035C6E">
        <w:rPr>
          <w:rFonts w:ascii="Tahoma" w:hAnsi="Tahoma" w:cs="Tahoma"/>
          <w:b/>
          <w:bCs/>
        </w:rPr>
        <w:t>ASUNTO:</w:t>
      </w:r>
      <w:r w:rsidRPr="00035C6E">
        <w:rPr>
          <w:rFonts w:ascii="Tahoma" w:hAnsi="Tahoma" w:cs="Tahoma"/>
        </w:rPr>
        <w:t xml:space="preserve"> Procedimiento interno para la tramitación de solicitudes de acceso a la información pública (Derecho de Acceso).</w:t>
      </w:r>
    </w:p>
    <w:p w14:paraId="251018FD" w14:textId="77777777" w:rsidR="00035C6E" w:rsidRPr="00035C6E" w:rsidRDefault="00035C6E" w:rsidP="00035C6E">
      <w:pPr>
        <w:jc w:val="both"/>
        <w:rPr>
          <w:rFonts w:ascii="Tahoma" w:hAnsi="Tahoma" w:cs="Tahoma"/>
          <w:b/>
          <w:bCs/>
        </w:rPr>
      </w:pPr>
      <w:r w:rsidRPr="00035C6E">
        <w:rPr>
          <w:rFonts w:ascii="Tahoma" w:hAnsi="Tahoma" w:cs="Tahoma"/>
          <w:b/>
          <w:bCs/>
        </w:rPr>
        <w:t>1. OBJETO</w:t>
      </w:r>
    </w:p>
    <w:p w14:paraId="759B6E7C" w14:textId="77777777" w:rsidR="00035C6E" w:rsidRPr="00035C6E" w:rsidRDefault="00035C6E" w:rsidP="00035C6E">
      <w:pPr>
        <w:jc w:val="both"/>
        <w:rPr>
          <w:rFonts w:ascii="Tahoma" w:hAnsi="Tahoma" w:cs="Tahoma"/>
        </w:rPr>
      </w:pPr>
      <w:r w:rsidRPr="00035C6E">
        <w:rPr>
          <w:rFonts w:ascii="Tahoma" w:hAnsi="Tahoma" w:cs="Tahoma"/>
        </w:rPr>
        <w:t>La presente instrucción tiene por objeto definir el flujo de trabajo interno para garantizar el cumplimiento de los plazos y formas previstos en la Ley 12/2014, de 26 de diciembre, de Transparencia y de Acceso a la Información Pública de Canarias.</w:t>
      </w:r>
    </w:p>
    <w:p w14:paraId="66EA7D4F" w14:textId="77777777" w:rsidR="00035C6E" w:rsidRPr="00035C6E" w:rsidRDefault="00035C6E" w:rsidP="00035C6E">
      <w:pPr>
        <w:jc w:val="both"/>
        <w:rPr>
          <w:rFonts w:ascii="Tahoma" w:hAnsi="Tahoma" w:cs="Tahoma"/>
          <w:b/>
          <w:bCs/>
        </w:rPr>
      </w:pPr>
      <w:r w:rsidRPr="00035C6E">
        <w:rPr>
          <w:rFonts w:ascii="Tahoma" w:hAnsi="Tahoma" w:cs="Tahoma"/>
          <w:b/>
          <w:bCs/>
        </w:rPr>
        <w:t>2. PROCEDIMIENTO DE GESTIÓN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226"/>
        <w:gridCol w:w="4952"/>
      </w:tblGrid>
      <w:tr w:rsidR="00035C6E" w:rsidRPr="00035C6E" w14:paraId="3E469385" w14:textId="77777777" w:rsidTr="00035C6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6400D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Fase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41255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Responsable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01806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Acción</w:t>
            </w:r>
          </w:p>
        </w:tc>
      </w:tr>
      <w:tr w:rsidR="00035C6E" w:rsidRPr="00035C6E" w14:paraId="4DDB0E47" w14:textId="77777777" w:rsidTr="00035C6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61A07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Recepción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147AB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Secretaría / Registro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761C" w14:textId="793E1641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 xml:space="preserve">Entrada de la solicitud vía </w:t>
            </w:r>
            <w:r>
              <w:rPr>
                <w:rFonts w:ascii="Tahoma" w:hAnsi="Tahoma" w:cs="Tahoma"/>
              </w:rPr>
              <w:t xml:space="preserve">correo electrónico, vía web corporativa de la entidad </w:t>
            </w:r>
            <w:r w:rsidRPr="00035C6E">
              <w:rPr>
                <w:rFonts w:ascii="Tahoma" w:hAnsi="Tahoma" w:cs="Tahoma"/>
              </w:rPr>
              <w:t xml:space="preserve">o </w:t>
            </w:r>
            <w:r>
              <w:rPr>
                <w:rFonts w:ascii="Tahoma" w:hAnsi="Tahoma" w:cs="Tahoma"/>
              </w:rPr>
              <w:t>p</w:t>
            </w:r>
            <w:r w:rsidRPr="00035C6E">
              <w:rPr>
                <w:rFonts w:ascii="Tahoma" w:hAnsi="Tahoma" w:cs="Tahoma"/>
              </w:rPr>
              <w:t>resencial. Remisión inmediata a Secretaría de Dirección.</w:t>
            </w:r>
          </w:p>
        </w:tc>
      </w:tr>
      <w:tr w:rsidR="00035C6E" w:rsidRPr="00035C6E" w14:paraId="59780EF1" w14:textId="77777777" w:rsidTr="00035C6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F883E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Admisión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A932E" w14:textId="4A4B211D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Gerencia-Dirección</w:t>
            </w:r>
            <w:r w:rsidRPr="00035C6E">
              <w:rPr>
                <w:rFonts w:ascii="Tahoma" w:hAnsi="Tahoma" w:cs="Tahoma"/>
              </w:rPr>
              <w:t xml:space="preserve"> / Secretaría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D31B1" w14:textId="2BF5AC6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Comprobación de que la información no está afectada por límites (</w:t>
            </w:r>
            <w:r>
              <w:rPr>
                <w:rFonts w:ascii="Tahoma" w:hAnsi="Tahoma" w:cs="Tahoma"/>
              </w:rPr>
              <w:t>s</w:t>
            </w:r>
            <w:r w:rsidRPr="00035C6E">
              <w:rPr>
                <w:rFonts w:ascii="Tahoma" w:hAnsi="Tahoma" w:cs="Tahoma"/>
              </w:rPr>
              <w:t xml:space="preserve">eguridad, </w:t>
            </w:r>
            <w:r>
              <w:rPr>
                <w:rFonts w:ascii="Tahoma" w:hAnsi="Tahoma" w:cs="Tahoma"/>
              </w:rPr>
              <w:t>d</w:t>
            </w:r>
            <w:r w:rsidRPr="00035C6E">
              <w:rPr>
                <w:rFonts w:ascii="Tahoma" w:hAnsi="Tahoma" w:cs="Tahoma"/>
              </w:rPr>
              <w:t xml:space="preserve">atos </w:t>
            </w:r>
            <w:r>
              <w:rPr>
                <w:rFonts w:ascii="Tahoma" w:hAnsi="Tahoma" w:cs="Tahoma"/>
              </w:rPr>
              <w:t>p</w:t>
            </w:r>
            <w:r w:rsidRPr="00035C6E">
              <w:rPr>
                <w:rFonts w:ascii="Tahoma" w:hAnsi="Tahoma" w:cs="Tahoma"/>
              </w:rPr>
              <w:t>ersonales, etc.)</w:t>
            </w:r>
            <w:r w:rsidR="007E4A3E">
              <w:rPr>
                <w:rFonts w:ascii="Tahoma" w:hAnsi="Tahoma" w:cs="Tahoma"/>
              </w:rPr>
              <w:t xml:space="preserve"> y derivación al departamento correspondiente.</w:t>
            </w:r>
          </w:p>
        </w:tc>
      </w:tr>
      <w:tr w:rsidR="00035C6E" w:rsidRPr="00035C6E" w14:paraId="2CED5B20" w14:textId="77777777" w:rsidTr="00035C6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223DE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Recopilación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6E034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Departamentos Técnicos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3FBBD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Envío de la información solicitada a Secretaría en un plazo máximo de 10 días hábiles.</w:t>
            </w:r>
          </w:p>
        </w:tc>
      </w:tr>
      <w:tr w:rsidR="00035C6E" w:rsidRPr="00035C6E" w14:paraId="5CC84D6D" w14:textId="77777777" w:rsidTr="00035C6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DAFD2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Resolución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ED2EB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Presidencia / Gerencia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E7417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Firma de la resolución estimatoria, parcial o desestimatoria.</w:t>
            </w:r>
          </w:p>
        </w:tc>
      </w:tr>
      <w:tr w:rsidR="00035C6E" w:rsidRPr="00035C6E" w14:paraId="05A51551" w14:textId="77777777" w:rsidTr="00035C6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F3BD9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Notificación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AF3F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Secretaría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B05AA" w14:textId="77777777" w:rsidR="00035C6E" w:rsidRPr="00035C6E" w:rsidRDefault="00035C6E" w:rsidP="00035C6E">
            <w:pPr>
              <w:jc w:val="both"/>
              <w:rPr>
                <w:rFonts w:ascii="Tahoma" w:hAnsi="Tahoma" w:cs="Tahoma"/>
              </w:rPr>
            </w:pPr>
            <w:r w:rsidRPr="00035C6E">
              <w:rPr>
                <w:rFonts w:ascii="Tahoma" w:hAnsi="Tahoma" w:cs="Tahoma"/>
              </w:rPr>
              <w:t>Envío al interesado y archivo en el expediente de Transparencia.</w:t>
            </w:r>
          </w:p>
        </w:tc>
      </w:tr>
    </w:tbl>
    <w:p w14:paraId="554999B2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3. PLAZOS MÁXIMOS</w:t>
      </w:r>
    </w:p>
    <w:p w14:paraId="039A325C" w14:textId="77777777" w:rsidR="00D72C5A" w:rsidRPr="00D72C5A" w:rsidRDefault="00D72C5A" w:rsidP="00D72C5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Regla general:</w:t>
      </w:r>
      <w:r w:rsidRPr="00D72C5A">
        <w:rPr>
          <w:rFonts w:ascii="Tahoma" w:hAnsi="Tahoma" w:cs="Tahoma"/>
        </w:rPr>
        <w:t xml:space="preserve"> La resolución y notificación debe realizarse en un plazo máximo de </w:t>
      </w:r>
      <w:r w:rsidRPr="00D72C5A">
        <w:rPr>
          <w:rFonts w:ascii="Tahoma" w:hAnsi="Tahoma" w:cs="Tahoma"/>
          <w:b/>
          <w:bCs/>
        </w:rPr>
        <w:t>un mes</w:t>
      </w:r>
      <w:r w:rsidRPr="00D72C5A">
        <w:rPr>
          <w:rFonts w:ascii="Tahoma" w:hAnsi="Tahoma" w:cs="Tahoma"/>
        </w:rPr>
        <w:t xml:space="preserve"> desde la recepción de la solicitud.</w:t>
      </w:r>
    </w:p>
    <w:p w14:paraId="4D8AAE17" w14:textId="77777777" w:rsidR="00D72C5A" w:rsidRPr="00D72C5A" w:rsidRDefault="00D72C5A" w:rsidP="00D72C5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Ampliación:</w:t>
      </w:r>
      <w:r w:rsidRPr="00D72C5A">
        <w:rPr>
          <w:rFonts w:ascii="Tahoma" w:hAnsi="Tahoma" w:cs="Tahoma"/>
        </w:rPr>
        <w:t xml:space="preserve"> Si el volumen o complejidad lo requiere, podrá ampliarse un mes más, notificando previamente al solicitante.</w:t>
      </w:r>
    </w:p>
    <w:p w14:paraId="5C458ACF" w14:textId="004A9DEF" w:rsid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4. DENEGACIONES Y LÍMITES</w:t>
      </w:r>
      <w:r w:rsidRPr="00D72C5A">
        <w:rPr>
          <w:rFonts w:ascii="Tahoma" w:hAnsi="Tahoma" w:cs="Tahoma"/>
        </w:rPr>
        <w:t xml:space="preserve"> Cualquier propuesta de denegación deberá estar estrictamente motivada y pasar por el filtro de los servicios jurídicos de la entidad, aplicando </w:t>
      </w:r>
      <w:r w:rsidRPr="00D72C5A">
        <w:rPr>
          <w:rFonts w:ascii="Tahoma" w:hAnsi="Tahoma" w:cs="Tahoma"/>
        </w:rPr>
        <w:t>la prueba</w:t>
      </w:r>
      <w:r w:rsidRPr="00D72C5A">
        <w:rPr>
          <w:rFonts w:ascii="Tahoma" w:hAnsi="Tahoma" w:cs="Tahoma"/>
        </w:rPr>
        <w:t xml:space="preserve"> de interés público.</w:t>
      </w:r>
    </w:p>
    <w:p w14:paraId="327EF380" w14:textId="61C885FA" w:rsidR="00D72C5A" w:rsidRDefault="00D72C5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2EB1AF6" w14:textId="2786779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lastRenderedPageBreak/>
        <w:t>5. SEGUIMIENTO Y UNIDAD RESPONSABLE</w:t>
      </w:r>
      <w:r w:rsidRPr="00D72C5A">
        <w:rPr>
          <w:rFonts w:ascii="Tahoma" w:hAnsi="Tahoma" w:cs="Tahoma"/>
        </w:rPr>
        <w:t xml:space="preserve"> De acuerdo con las competencias asignadas, la </w:t>
      </w:r>
      <w:r w:rsidRPr="00D72C5A">
        <w:rPr>
          <w:rFonts w:ascii="Tahoma" w:hAnsi="Tahoma" w:cs="Tahoma"/>
          <w:b/>
          <w:bCs/>
        </w:rPr>
        <w:t>Secretaría de Dirección</w:t>
      </w:r>
      <w:r w:rsidRPr="00D72C5A">
        <w:rPr>
          <w:rFonts w:ascii="Tahoma" w:hAnsi="Tahoma" w:cs="Tahoma"/>
        </w:rPr>
        <w:t xml:space="preserve"> actuará como</w:t>
      </w:r>
      <w:r>
        <w:rPr>
          <w:rFonts w:ascii="Tahoma" w:hAnsi="Tahoma" w:cs="Tahoma"/>
        </w:rPr>
        <w:t xml:space="preserve"> </w:t>
      </w:r>
      <w:r w:rsidRPr="00D72C5A">
        <w:rPr>
          <w:rFonts w:ascii="Tahoma" w:hAnsi="Tahoma" w:cs="Tahoma"/>
        </w:rPr>
        <w:t>interlocutora única con la Unidad de Transparencia</w:t>
      </w:r>
      <w:r>
        <w:rPr>
          <w:rFonts w:ascii="Tahoma" w:hAnsi="Tahoma" w:cs="Tahoma"/>
        </w:rPr>
        <w:t xml:space="preserve"> </w:t>
      </w:r>
      <w:r w:rsidRPr="00D72C5A">
        <w:rPr>
          <w:rFonts w:ascii="Tahoma" w:hAnsi="Tahoma" w:cs="Tahoma"/>
        </w:rPr>
        <w:t>para cualquier incidencia, subsanación o coordinación necesaria en los expedientes derivados</w:t>
      </w:r>
      <w:r>
        <w:rPr>
          <w:rFonts w:ascii="Tahoma" w:hAnsi="Tahoma" w:cs="Tahoma"/>
        </w:rPr>
        <w:t>,</w:t>
      </w:r>
      <w:r w:rsidRPr="00D72C5A">
        <w:rPr>
          <w:rFonts w:ascii="Tahoma" w:hAnsi="Tahoma" w:cs="Tahoma"/>
        </w:rPr>
        <w:t xml:space="preserve"> encargándose de:</w:t>
      </w:r>
    </w:p>
    <w:p w14:paraId="4076418F" w14:textId="77777777" w:rsidR="00D72C5A" w:rsidRPr="00D72C5A" w:rsidRDefault="00D72C5A" w:rsidP="00D72C5A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</w:rPr>
        <w:t>Llevar el registro actualizado de solicitudes.</w:t>
      </w:r>
    </w:p>
    <w:p w14:paraId="13BDDDE6" w14:textId="77777777" w:rsidR="00D72C5A" w:rsidRPr="00D72C5A" w:rsidRDefault="00D72C5A" w:rsidP="00D72C5A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</w:rPr>
        <w:t>Velar por el cumplimiento de los plazos.</w:t>
      </w:r>
    </w:p>
    <w:p w14:paraId="75F676F3" w14:textId="77777777" w:rsidR="00D72C5A" w:rsidRPr="00D72C5A" w:rsidRDefault="00D72C5A" w:rsidP="00D72C5A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</w:rPr>
        <w:t>Preparar la memoria anual para el Comisionado de Transparencia de Canarias.</w:t>
      </w:r>
    </w:p>
    <w:p w14:paraId="69CAB658" w14:textId="6CA692AA" w:rsidR="00D72C5A" w:rsidRDefault="00D72C5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0CAE2B5" w14:textId="2E25CB9F" w:rsidR="00D72C5A" w:rsidRPr="00B4675D" w:rsidRDefault="00D72C5A" w:rsidP="00B4675D">
      <w:pPr>
        <w:pStyle w:val="Ttulo1"/>
        <w:jc w:val="center"/>
        <w:rPr>
          <w:rFonts w:ascii="Tahoma" w:hAnsi="Tahoma" w:cs="Tahoma"/>
          <w:b/>
          <w:bCs/>
        </w:rPr>
      </w:pPr>
      <w:bookmarkStart w:id="1" w:name="_Toc226980669"/>
      <w:r w:rsidRPr="00B4675D">
        <w:rPr>
          <w:rFonts w:ascii="Tahoma" w:hAnsi="Tahoma" w:cs="Tahoma"/>
          <w:b/>
          <w:bCs/>
        </w:rPr>
        <w:lastRenderedPageBreak/>
        <w:t>ANEXO I: LIBRO REGISTRO DE CONTROL DE SOLICITUDES (LRS)</w:t>
      </w:r>
      <w:bookmarkEnd w:id="1"/>
    </w:p>
    <w:p w14:paraId="2267F1CD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</w:rPr>
        <w:t xml:space="preserve">Este documento será gestionado por la </w:t>
      </w:r>
      <w:r w:rsidRPr="00D72C5A">
        <w:rPr>
          <w:rFonts w:ascii="Tahoma" w:hAnsi="Tahoma" w:cs="Tahoma"/>
          <w:b/>
          <w:bCs/>
        </w:rPr>
        <w:t>Secretaría de Dirección</w:t>
      </w:r>
      <w:r w:rsidRPr="00D72C5A">
        <w:rPr>
          <w:rFonts w:ascii="Tahoma" w:hAnsi="Tahoma" w:cs="Tahoma"/>
        </w:rPr>
        <w:t xml:space="preserve"> y servirá de base para la extracción de datos del cuestionario anual del Comisionado de Transparencia (</w:t>
      </w:r>
      <w:proofErr w:type="spellStart"/>
      <w:r w:rsidRPr="00D72C5A">
        <w:rPr>
          <w:rFonts w:ascii="Tahoma" w:hAnsi="Tahoma" w:cs="Tahoma"/>
        </w:rPr>
        <w:t>ITCanarias</w:t>
      </w:r>
      <w:proofErr w:type="spellEnd"/>
      <w:r w:rsidRPr="00D72C5A">
        <w:rPr>
          <w:rFonts w:ascii="Tahoma" w:hAnsi="Tahoma" w:cs="Tahoma"/>
        </w:rPr>
        <w:t>).</w:t>
      </w:r>
    </w:p>
    <w:p w14:paraId="08B41A38" w14:textId="77777777" w:rsidR="00D72C5A" w:rsidRPr="00D72C5A" w:rsidRDefault="00D72C5A" w:rsidP="00D72C5A">
      <w:pPr>
        <w:jc w:val="both"/>
        <w:rPr>
          <w:rFonts w:ascii="Tahoma" w:hAnsi="Tahoma" w:cs="Tahoma"/>
          <w:b/>
          <w:bCs/>
        </w:rPr>
      </w:pPr>
      <w:r w:rsidRPr="00D72C5A">
        <w:rPr>
          <w:rFonts w:ascii="Tahoma" w:hAnsi="Tahoma" w:cs="Tahoma"/>
          <w:b/>
          <w:bCs/>
        </w:rPr>
        <w:t>1. Estructura del Registro (Campos Obligatorios)</w:t>
      </w:r>
    </w:p>
    <w:tbl>
      <w:tblPr>
        <w:tblW w:w="8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851"/>
        <w:gridCol w:w="1417"/>
        <w:gridCol w:w="1276"/>
        <w:gridCol w:w="1134"/>
        <w:gridCol w:w="1134"/>
        <w:gridCol w:w="992"/>
        <w:gridCol w:w="709"/>
      </w:tblGrid>
      <w:tr w:rsidR="00D72C5A" w:rsidRPr="00D72C5A" w14:paraId="09D9F8E2" w14:textId="77777777" w:rsidTr="00D72C5A">
        <w:trPr>
          <w:tblHeader/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E9A88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Ref. Expediente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B121F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Fecha Entrada (Registro Propio)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30A60" w14:textId="3A84F9FA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Vía de Entrada (Directa / Traslado</w:t>
            </w: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otra administración</w:t>
            </w: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E84F" w14:textId="61CBC4C6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Identificación Solicitante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9D39A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Información Solicitada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77790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Fecha Límite Resolución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2BE22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Estado (Admitida/ Denegada)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4EAA0" w14:textId="45CE1F61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Fecha </w:t>
            </w:r>
            <w:proofErr w:type="spellStart"/>
            <w:r w:rsidRPr="00D72C5A">
              <w:rPr>
                <w:rFonts w:ascii="Tahoma" w:hAnsi="Tahoma" w:cs="Tahoma"/>
                <w:b/>
                <w:bCs/>
                <w:sz w:val="16"/>
                <w:szCs w:val="16"/>
              </w:rPr>
              <w:t>Notific</w:t>
            </w:r>
            <w:proofErr w:type="spellEnd"/>
          </w:p>
        </w:tc>
      </w:tr>
      <w:tr w:rsidR="00D72C5A" w:rsidRPr="00D72C5A" w14:paraId="5CDD717D" w14:textId="77777777" w:rsidTr="00D72C5A">
        <w:trPr>
          <w:tblCellSpacing w:w="15" w:type="dxa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BA37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EXP-TR-001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87BB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01/04/2026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CC9CF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Cabildo (Traslado)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6B881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Nombre/DNI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11071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Contratos 2025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0A83F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01/05/2026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379FE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Estimada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B78D" w14:textId="77777777" w:rsidR="00D72C5A" w:rsidRPr="00D72C5A" w:rsidRDefault="00D72C5A" w:rsidP="00D72C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2C5A">
              <w:rPr>
                <w:rFonts w:ascii="Tahoma" w:hAnsi="Tahoma" w:cs="Tahoma"/>
                <w:i/>
                <w:iCs/>
                <w:sz w:val="16"/>
                <w:szCs w:val="16"/>
              </w:rPr>
              <w:t>15/04/2026</w:t>
            </w:r>
          </w:p>
        </w:tc>
      </w:tr>
    </w:tbl>
    <w:p w14:paraId="3657BD60" w14:textId="0F9697D8" w:rsidR="00D72C5A" w:rsidRPr="00D72C5A" w:rsidRDefault="00D72C5A" w:rsidP="00D72C5A">
      <w:pPr>
        <w:jc w:val="both"/>
        <w:rPr>
          <w:rFonts w:ascii="Tahoma" w:hAnsi="Tahoma" w:cs="Tahoma"/>
        </w:rPr>
      </w:pPr>
    </w:p>
    <w:p w14:paraId="5F08D41B" w14:textId="77777777" w:rsidR="00D72C5A" w:rsidRPr="00D72C5A" w:rsidRDefault="00D72C5A" w:rsidP="00D72C5A">
      <w:pPr>
        <w:jc w:val="both"/>
        <w:rPr>
          <w:rFonts w:ascii="Tahoma" w:hAnsi="Tahoma" w:cs="Tahoma"/>
          <w:b/>
          <w:bCs/>
        </w:rPr>
      </w:pPr>
      <w:r w:rsidRPr="00D72C5A">
        <w:rPr>
          <w:rFonts w:ascii="Tahoma" w:hAnsi="Tahoma" w:cs="Tahoma"/>
          <w:b/>
          <w:bCs/>
        </w:rPr>
        <w:t>2. Formulario Interno de Control (Ficha Individual)</w:t>
      </w:r>
    </w:p>
    <w:p w14:paraId="70BDED8B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i/>
          <w:iCs/>
        </w:rPr>
        <w:t>Para adjuntar a cada expediente administrativo:</w:t>
      </w:r>
    </w:p>
    <w:p w14:paraId="414ED040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DATOS DEL EXPEDIENTE:</w:t>
      </w:r>
    </w:p>
    <w:p w14:paraId="079810AE" w14:textId="77777777" w:rsidR="00D72C5A" w:rsidRPr="00D72C5A" w:rsidRDefault="00D72C5A" w:rsidP="00D72C5A">
      <w:pPr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 w:rsidRPr="00D72C5A">
        <w:rPr>
          <w:rFonts w:ascii="Tahoma" w:hAnsi="Tahoma" w:cs="Tahoma"/>
          <w:b/>
          <w:bCs/>
        </w:rPr>
        <w:t>Nº</w:t>
      </w:r>
      <w:proofErr w:type="spellEnd"/>
      <w:r w:rsidRPr="00D72C5A">
        <w:rPr>
          <w:rFonts w:ascii="Tahoma" w:hAnsi="Tahoma" w:cs="Tahoma"/>
          <w:b/>
          <w:bCs/>
        </w:rPr>
        <w:t xml:space="preserve"> de Registro de Entrada:</w:t>
      </w:r>
      <w:r w:rsidRPr="00D72C5A">
        <w:rPr>
          <w:rFonts w:ascii="Tahoma" w:hAnsi="Tahoma" w:cs="Tahoma"/>
        </w:rPr>
        <w:t xml:space="preserve"> ___________</w:t>
      </w:r>
    </w:p>
    <w:p w14:paraId="6FC48620" w14:textId="6BB88126" w:rsidR="00D72C5A" w:rsidRPr="00D72C5A" w:rsidRDefault="00D72C5A" w:rsidP="00D72C5A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Procedencia:</w:t>
      </w:r>
      <w:r w:rsidRPr="00D72C5A">
        <w:rPr>
          <w:rFonts w:ascii="Tahoma" w:hAnsi="Tahoma" w:cs="Tahoma"/>
        </w:rPr>
        <w:t xml:space="preserve">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Directa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Derivada</w:t>
      </w:r>
      <w:r>
        <w:rPr>
          <w:rFonts w:ascii="Tahoma" w:hAnsi="Tahoma" w:cs="Tahoma"/>
        </w:rPr>
        <w:t xml:space="preserve"> de otra administración</w:t>
      </w:r>
      <w:r w:rsidRPr="00D72C5A">
        <w:rPr>
          <w:rFonts w:ascii="Tahoma" w:hAnsi="Tahoma" w:cs="Tahoma"/>
        </w:rPr>
        <w:t>.</w:t>
      </w:r>
    </w:p>
    <w:p w14:paraId="615A6C30" w14:textId="77777777" w:rsidR="00D72C5A" w:rsidRPr="00D72C5A" w:rsidRDefault="00D72C5A" w:rsidP="00D72C5A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Fecha de recepción efectiva:</w:t>
      </w:r>
      <w:r w:rsidRPr="00D72C5A">
        <w:rPr>
          <w:rFonts w:ascii="Tahoma" w:hAnsi="Tahoma" w:cs="Tahoma"/>
        </w:rPr>
        <w:t xml:space="preserve"> ___________</w:t>
      </w:r>
    </w:p>
    <w:p w14:paraId="64F5634C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TRAMITACIÓN:</w:t>
      </w:r>
    </w:p>
    <w:p w14:paraId="34EF5019" w14:textId="77777777" w:rsidR="00D72C5A" w:rsidRPr="00D72C5A" w:rsidRDefault="00D72C5A" w:rsidP="00D72C5A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¿Requiere subsanación?</w:t>
      </w:r>
      <w:r w:rsidRPr="00D72C5A">
        <w:rPr>
          <w:rFonts w:ascii="Tahoma" w:hAnsi="Tahoma" w:cs="Tahoma"/>
        </w:rPr>
        <w:t xml:space="preserve">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No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Sí (Fecha: ________)</w:t>
      </w:r>
    </w:p>
    <w:p w14:paraId="4247B8F0" w14:textId="77777777" w:rsidR="00D72C5A" w:rsidRDefault="00D72C5A" w:rsidP="00D72C5A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Departamento Técnico responsable de la información:</w:t>
      </w:r>
    </w:p>
    <w:p w14:paraId="5BE0A1BA" w14:textId="76C34AE1" w:rsidR="00D72C5A" w:rsidRPr="00D72C5A" w:rsidRDefault="00D72C5A" w:rsidP="00D72C5A">
      <w:pPr>
        <w:ind w:left="360"/>
        <w:jc w:val="both"/>
        <w:rPr>
          <w:rFonts w:ascii="Tahoma" w:hAnsi="Tahoma" w:cs="Tahoma"/>
        </w:rPr>
      </w:pPr>
      <w:r w:rsidRPr="00D72C5A">
        <w:rPr>
          <w:rFonts w:ascii="Tahoma" w:hAnsi="Tahoma" w:cs="Tahoma"/>
        </w:rPr>
        <w:t>________________</w:t>
      </w:r>
      <w:r>
        <w:rPr>
          <w:rFonts w:ascii="Tahoma" w:hAnsi="Tahoma" w:cs="Tahoma"/>
        </w:rPr>
        <w:t>_____________________________________________</w:t>
      </w:r>
      <w:r w:rsidRPr="00D72C5A">
        <w:rPr>
          <w:rFonts w:ascii="Tahoma" w:hAnsi="Tahoma" w:cs="Tahoma"/>
        </w:rPr>
        <w:t>____</w:t>
      </w:r>
      <w:r>
        <w:rPr>
          <w:rFonts w:ascii="Tahoma" w:hAnsi="Tahoma" w:cs="Tahoma"/>
        </w:rPr>
        <w:t>__</w:t>
      </w:r>
    </w:p>
    <w:p w14:paraId="53A943D2" w14:textId="6B196AAE" w:rsidR="00D72C5A" w:rsidRPr="00D72C5A" w:rsidRDefault="00D72C5A" w:rsidP="00D72C5A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Fecha de entrega de la información a</w:t>
      </w:r>
      <w:r>
        <w:rPr>
          <w:rFonts w:ascii="Tahoma" w:hAnsi="Tahoma" w:cs="Tahoma"/>
          <w:b/>
          <w:bCs/>
        </w:rPr>
        <w:t xml:space="preserve"> </w:t>
      </w:r>
      <w:proofErr w:type="gramStart"/>
      <w:r>
        <w:rPr>
          <w:rFonts w:ascii="Tahoma" w:hAnsi="Tahoma" w:cs="Tahoma"/>
          <w:b/>
          <w:bCs/>
        </w:rPr>
        <w:t>Secretaria</w:t>
      </w:r>
      <w:proofErr w:type="gramEnd"/>
      <w:r>
        <w:rPr>
          <w:rFonts w:ascii="Tahoma" w:hAnsi="Tahoma" w:cs="Tahoma"/>
          <w:b/>
          <w:bCs/>
        </w:rPr>
        <w:t>:</w:t>
      </w:r>
      <w:r w:rsidRPr="00D72C5A">
        <w:rPr>
          <w:rFonts w:ascii="Tahoma" w:hAnsi="Tahoma" w:cs="Tahoma"/>
        </w:rPr>
        <w:t xml:space="preserve"> ______</w:t>
      </w:r>
      <w:r>
        <w:rPr>
          <w:rFonts w:ascii="Tahoma" w:hAnsi="Tahoma" w:cs="Tahoma"/>
        </w:rPr>
        <w:t>________</w:t>
      </w:r>
      <w:r w:rsidRPr="00D72C5A">
        <w:rPr>
          <w:rFonts w:ascii="Tahoma" w:hAnsi="Tahoma" w:cs="Tahoma"/>
        </w:rPr>
        <w:t>_____</w:t>
      </w:r>
    </w:p>
    <w:p w14:paraId="1F9BB4AB" w14:textId="77777777" w:rsidR="00D72C5A" w:rsidRPr="00D72C5A" w:rsidRDefault="00D72C5A" w:rsidP="00D72C5A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Límites aplicados (si los hay):</w:t>
      </w:r>
      <w:r w:rsidRPr="00D72C5A">
        <w:rPr>
          <w:rFonts w:ascii="Tahoma" w:hAnsi="Tahoma" w:cs="Tahoma"/>
        </w:rPr>
        <w:t xml:space="preserve">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Protección de Datos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Intereses comerciales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Otros: ___________</w:t>
      </w:r>
    </w:p>
    <w:p w14:paraId="336ED4BF" w14:textId="77777777" w:rsidR="00D72C5A" w:rsidRPr="00D72C5A" w:rsidRDefault="00D72C5A" w:rsidP="00D72C5A">
      <w:p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RESOLUCIÓN Y CIERRE:</w:t>
      </w:r>
    </w:p>
    <w:p w14:paraId="3DE467F2" w14:textId="77777777" w:rsidR="00D72C5A" w:rsidRPr="00D72C5A" w:rsidRDefault="00D72C5A" w:rsidP="00D72C5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Sentido de la Resolución:</w:t>
      </w:r>
      <w:r w:rsidRPr="00D72C5A">
        <w:rPr>
          <w:rFonts w:ascii="Tahoma" w:hAnsi="Tahoma" w:cs="Tahoma"/>
        </w:rPr>
        <w:t xml:space="preserve">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Estimatoria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Estimatoria Parcial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Desestimatoria</w:t>
      </w:r>
    </w:p>
    <w:p w14:paraId="7E749078" w14:textId="77777777" w:rsidR="00D72C5A" w:rsidRPr="00D72C5A" w:rsidRDefault="00D72C5A" w:rsidP="00D72C5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Fecha de firma de Dirección/Presidencia:</w:t>
      </w:r>
      <w:r w:rsidRPr="00D72C5A">
        <w:rPr>
          <w:rFonts w:ascii="Tahoma" w:hAnsi="Tahoma" w:cs="Tahoma"/>
        </w:rPr>
        <w:t xml:space="preserve"> ___________</w:t>
      </w:r>
    </w:p>
    <w:p w14:paraId="58D73877" w14:textId="77777777" w:rsidR="00D72C5A" w:rsidRPr="00D72C5A" w:rsidRDefault="00D72C5A" w:rsidP="00D72C5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Fecha de notificación fehaciente al interesado:</w:t>
      </w:r>
      <w:r w:rsidRPr="00D72C5A">
        <w:rPr>
          <w:rFonts w:ascii="Tahoma" w:hAnsi="Tahoma" w:cs="Tahoma"/>
        </w:rPr>
        <w:t xml:space="preserve"> ___________</w:t>
      </w:r>
    </w:p>
    <w:p w14:paraId="539E0439" w14:textId="77777777" w:rsidR="00D72C5A" w:rsidRPr="00D72C5A" w:rsidRDefault="00D72C5A" w:rsidP="00D72C5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D72C5A">
        <w:rPr>
          <w:rFonts w:ascii="Tahoma" w:hAnsi="Tahoma" w:cs="Tahoma"/>
          <w:b/>
          <w:bCs/>
        </w:rPr>
        <w:t>¿Se ha publicado en el Portal de Transparencia?</w:t>
      </w:r>
      <w:r w:rsidRPr="00D72C5A">
        <w:rPr>
          <w:rFonts w:ascii="Tahoma" w:hAnsi="Tahoma" w:cs="Tahoma"/>
        </w:rPr>
        <w:t xml:space="preserve"> (Si es de interés general):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Sí </w:t>
      </w:r>
      <w:proofErr w:type="gramStart"/>
      <w:r w:rsidRPr="00D72C5A">
        <w:rPr>
          <w:rFonts w:ascii="Tahoma" w:hAnsi="Tahoma" w:cs="Tahoma"/>
        </w:rPr>
        <w:t>[ ]</w:t>
      </w:r>
      <w:proofErr w:type="gramEnd"/>
      <w:r w:rsidRPr="00D72C5A">
        <w:rPr>
          <w:rFonts w:ascii="Tahoma" w:hAnsi="Tahoma" w:cs="Tahoma"/>
        </w:rPr>
        <w:t xml:space="preserve"> No</w:t>
      </w:r>
    </w:p>
    <w:p w14:paraId="4D556BCC" w14:textId="30581615" w:rsidR="00B4675D" w:rsidRDefault="00B4675D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D159E1C" w14:textId="39FFE874" w:rsidR="00B4675D" w:rsidRDefault="00B4675D" w:rsidP="00B4675D">
      <w:pPr>
        <w:pStyle w:val="Ttulo1"/>
        <w:jc w:val="center"/>
        <w:rPr>
          <w:rFonts w:ascii="Tahoma" w:hAnsi="Tahoma" w:cs="Tahoma"/>
          <w:b/>
          <w:bCs/>
        </w:rPr>
      </w:pPr>
      <w:bookmarkStart w:id="2" w:name="_Toc226980670"/>
      <w:r w:rsidRPr="00B4675D">
        <w:rPr>
          <w:rFonts w:ascii="Tahoma" w:hAnsi="Tahoma" w:cs="Tahoma"/>
          <w:b/>
          <w:bCs/>
        </w:rPr>
        <w:lastRenderedPageBreak/>
        <w:t>MODELO DE RESOLUCIÓN DE</w:t>
      </w:r>
      <w:r>
        <w:rPr>
          <w:rFonts w:ascii="Tahoma" w:hAnsi="Tahoma" w:cs="Tahoma"/>
          <w:b/>
          <w:bCs/>
        </w:rPr>
        <w:t xml:space="preserve"> SOLICITUD </w:t>
      </w:r>
      <w:r w:rsidRPr="00B4675D">
        <w:rPr>
          <w:rFonts w:ascii="Tahoma" w:hAnsi="Tahoma" w:cs="Tahoma"/>
          <w:b/>
          <w:bCs/>
        </w:rPr>
        <w:t>DE ACCESO A LA</w:t>
      </w:r>
      <w:r>
        <w:rPr>
          <w:rFonts w:ascii="Tahoma" w:hAnsi="Tahoma" w:cs="Tahoma"/>
          <w:b/>
          <w:bCs/>
        </w:rPr>
        <w:t xml:space="preserve"> </w:t>
      </w:r>
      <w:r w:rsidRPr="00B4675D">
        <w:rPr>
          <w:rFonts w:ascii="Tahoma" w:hAnsi="Tahoma" w:cs="Tahoma"/>
          <w:b/>
          <w:bCs/>
        </w:rPr>
        <w:t>INFORMACIÓN</w:t>
      </w:r>
      <w:r>
        <w:rPr>
          <w:rFonts w:ascii="Tahoma" w:hAnsi="Tahoma" w:cs="Tahoma"/>
          <w:b/>
          <w:bCs/>
        </w:rPr>
        <w:t xml:space="preserve"> PÚBLICA</w:t>
      </w:r>
      <w:bookmarkEnd w:id="2"/>
    </w:p>
    <w:p w14:paraId="4A46979B" w14:textId="77777777" w:rsidR="00B4675D" w:rsidRPr="00B4675D" w:rsidRDefault="00B4675D" w:rsidP="00B4675D"/>
    <w:p w14:paraId="2C74D13A" w14:textId="77777777" w:rsidR="00B4675D" w:rsidRDefault="00B4675D" w:rsidP="00B4675D">
      <w:pPr>
        <w:spacing w:after="0"/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>EXPEDIENTE:</w:t>
      </w:r>
      <w:r w:rsidRPr="00B4675D">
        <w:rPr>
          <w:rFonts w:ascii="Tahoma" w:hAnsi="Tahoma" w:cs="Tahoma"/>
        </w:rPr>
        <w:t xml:space="preserve"> [Número de expediente interno] </w:t>
      </w:r>
    </w:p>
    <w:p w14:paraId="384D8549" w14:textId="77777777" w:rsidR="00B4675D" w:rsidRDefault="00B4675D" w:rsidP="00B4675D">
      <w:pPr>
        <w:spacing w:after="0"/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>INTERESADO:</w:t>
      </w:r>
      <w:r w:rsidRPr="00B4675D">
        <w:rPr>
          <w:rFonts w:ascii="Tahoma" w:hAnsi="Tahoma" w:cs="Tahoma"/>
        </w:rPr>
        <w:t xml:space="preserve"> [Nombre del solicitante / Razón Social] </w:t>
      </w:r>
    </w:p>
    <w:p w14:paraId="315F7289" w14:textId="188B6FD2" w:rsidR="00B4675D" w:rsidRDefault="00B4675D" w:rsidP="00B4675D">
      <w:pPr>
        <w:spacing w:after="0"/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>ASUNTO:</w:t>
      </w:r>
      <w:r w:rsidRPr="00B4675D">
        <w:rPr>
          <w:rFonts w:ascii="Tahoma" w:hAnsi="Tahoma" w:cs="Tahoma"/>
        </w:rPr>
        <w:t xml:space="preserve"> Resolución de solicitud de acceso a la información pública.</w:t>
      </w:r>
    </w:p>
    <w:p w14:paraId="236DC541" w14:textId="77777777" w:rsidR="00B4675D" w:rsidRPr="00B4675D" w:rsidRDefault="00B4675D" w:rsidP="00B4675D">
      <w:pPr>
        <w:jc w:val="both"/>
        <w:rPr>
          <w:rFonts w:ascii="Tahoma" w:hAnsi="Tahoma" w:cs="Tahoma"/>
        </w:rPr>
      </w:pPr>
    </w:p>
    <w:p w14:paraId="35B9CDDB" w14:textId="77777777" w:rsidR="00B4675D" w:rsidRPr="00B4675D" w:rsidRDefault="00B4675D" w:rsidP="00B4675D">
      <w:pPr>
        <w:jc w:val="both"/>
        <w:rPr>
          <w:rFonts w:ascii="Tahoma" w:hAnsi="Tahoma" w:cs="Tahoma"/>
          <w:b/>
          <w:bCs/>
        </w:rPr>
      </w:pPr>
      <w:r w:rsidRPr="00B4675D">
        <w:rPr>
          <w:rFonts w:ascii="Tahoma" w:hAnsi="Tahoma" w:cs="Tahoma"/>
          <w:b/>
          <w:bCs/>
        </w:rPr>
        <w:t>1. ANTECEDENTES</w:t>
      </w:r>
    </w:p>
    <w:p w14:paraId="341B2D77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proofErr w:type="gramStart"/>
      <w:r w:rsidRPr="00B4675D">
        <w:rPr>
          <w:rFonts w:ascii="Tahoma" w:hAnsi="Tahoma" w:cs="Tahoma"/>
          <w:b/>
          <w:bCs/>
        </w:rPr>
        <w:t>PRIMERO.-</w:t>
      </w:r>
      <w:proofErr w:type="gramEnd"/>
      <w:r w:rsidRPr="00B4675D">
        <w:rPr>
          <w:rFonts w:ascii="Tahoma" w:hAnsi="Tahoma" w:cs="Tahoma"/>
        </w:rPr>
        <w:t xml:space="preserve"> Con fecha [Fecha de entrada en vuestro registro], se recibe en esta entidad solicitud de acceso a la información pública presentada por [Nombre del interesado], referente a: </w:t>
      </w:r>
      <w:r w:rsidRPr="00B4675D">
        <w:rPr>
          <w:rFonts w:ascii="Tahoma" w:hAnsi="Tahoma" w:cs="Tahoma"/>
          <w:i/>
          <w:iCs/>
        </w:rPr>
        <w:t xml:space="preserve">"[Describir brevemente qué han pedido, </w:t>
      </w:r>
      <w:proofErr w:type="spellStart"/>
      <w:r w:rsidRPr="00B4675D">
        <w:rPr>
          <w:rFonts w:ascii="Tahoma" w:hAnsi="Tahoma" w:cs="Tahoma"/>
          <w:i/>
          <w:iCs/>
        </w:rPr>
        <w:t>ej</w:t>
      </w:r>
      <w:proofErr w:type="spellEnd"/>
      <w:r w:rsidRPr="00B4675D">
        <w:rPr>
          <w:rFonts w:ascii="Tahoma" w:hAnsi="Tahoma" w:cs="Tahoma"/>
          <w:i/>
          <w:iCs/>
        </w:rPr>
        <w:t>: Relación de facturas de publicidad institucional 2025]"</w:t>
      </w:r>
      <w:r w:rsidRPr="00B4675D">
        <w:rPr>
          <w:rFonts w:ascii="Tahoma" w:hAnsi="Tahoma" w:cs="Tahoma"/>
        </w:rPr>
        <w:t>.</w:t>
      </w:r>
    </w:p>
    <w:p w14:paraId="11ABFF15" w14:textId="66B6F3CD" w:rsidR="00B4675D" w:rsidRPr="00B4675D" w:rsidRDefault="00B4675D" w:rsidP="00B4675D">
      <w:pPr>
        <w:jc w:val="both"/>
        <w:rPr>
          <w:rFonts w:ascii="Tahoma" w:hAnsi="Tahoma" w:cs="Tahoma"/>
        </w:rPr>
      </w:pPr>
      <w:proofErr w:type="gramStart"/>
      <w:r w:rsidRPr="00B4675D">
        <w:rPr>
          <w:rFonts w:ascii="Tahoma" w:hAnsi="Tahoma" w:cs="Tahoma"/>
          <w:b/>
          <w:bCs/>
        </w:rPr>
        <w:t>SEGUNDO.-</w:t>
      </w:r>
      <w:proofErr w:type="gramEnd"/>
      <w:r w:rsidRPr="00B4675D">
        <w:rPr>
          <w:rFonts w:ascii="Tahoma" w:hAnsi="Tahoma" w:cs="Tahoma"/>
        </w:rPr>
        <w:t xml:space="preserve"> Dicha solicitud fue remitida por </w:t>
      </w:r>
      <w:r>
        <w:rPr>
          <w:rFonts w:ascii="Tahoma" w:hAnsi="Tahoma" w:cs="Tahoma"/>
        </w:rPr>
        <w:t xml:space="preserve">[vía de recepción] </w:t>
      </w:r>
      <w:r w:rsidRPr="00B4675D">
        <w:rPr>
          <w:rFonts w:ascii="Tahoma" w:hAnsi="Tahoma" w:cs="Tahoma"/>
        </w:rPr>
        <w:t>teniendo entrada efectiva en nuestro registro el día [Fecha].</w:t>
      </w:r>
    </w:p>
    <w:p w14:paraId="0E657BBC" w14:textId="77777777" w:rsidR="00B4675D" w:rsidRDefault="00B4675D" w:rsidP="00B4675D">
      <w:pPr>
        <w:jc w:val="both"/>
        <w:rPr>
          <w:rFonts w:ascii="Tahoma" w:hAnsi="Tahoma" w:cs="Tahoma"/>
        </w:rPr>
      </w:pPr>
      <w:proofErr w:type="gramStart"/>
      <w:r w:rsidRPr="00B4675D">
        <w:rPr>
          <w:rFonts w:ascii="Tahoma" w:hAnsi="Tahoma" w:cs="Tahoma"/>
          <w:b/>
          <w:bCs/>
        </w:rPr>
        <w:t>TERCERO.-</w:t>
      </w:r>
      <w:proofErr w:type="gramEnd"/>
      <w:r w:rsidRPr="00B4675D">
        <w:rPr>
          <w:rFonts w:ascii="Tahoma" w:hAnsi="Tahoma" w:cs="Tahoma"/>
        </w:rPr>
        <w:t xml:space="preserve"> Una vez analizada la solicitud por esta Secretaría de Dirección, se procedió a la recopilación de la información obrante en el departamento de [Nombre del departamento, </w:t>
      </w:r>
      <w:proofErr w:type="spellStart"/>
      <w:r w:rsidRPr="00B4675D">
        <w:rPr>
          <w:rFonts w:ascii="Tahoma" w:hAnsi="Tahoma" w:cs="Tahoma"/>
        </w:rPr>
        <w:t>ej</w:t>
      </w:r>
      <w:proofErr w:type="spellEnd"/>
      <w:r w:rsidRPr="00B4675D">
        <w:rPr>
          <w:rFonts w:ascii="Tahoma" w:hAnsi="Tahoma" w:cs="Tahoma"/>
        </w:rPr>
        <w:t>: Contabilidad/Contratación].</w:t>
      </w:r>
    </w:p>
    <w:p w14:paraId="00A6B70F" w14:textId="77777777" w:rsidR="00B4675D" w:rsidRPr="00B4675D" w:rsidRDefault="00B4675D" w:rsidP="00B4675D">
      <w:pPr>
        <w:jc w:val="both"/>
        <w:rPr>
          <w:rFonts w:ascii="Tahoma" w:hAnsi="Tahoma" w:cs="Tahoma"/>
        </w:rPr>
      </w:pPr>
    </w:p>
    <w:p w14:paraId="66488A20" w14:textId="77777777" w:rsidR="00B4675D" w:rsidRPr="00B4675D" w:rsidRDefault="00B4675D" w:rsidP="00B4675D">
      <w:pPr>
        <w:jc w:val="both"/>
        <w:rPr>
          <w:rFonts w:ascii="Tahoma" w:hAnsi="Tahoma" w:cs="Tahoma"/>
          <w:b/>
          <w:bCs/>
        </w:rPr>
      </w:pPr>
      <w:r w:rsidRPr="00B4675D">
        <w:rPr>
          <w:rFonts w:ascii="Tahoma" w:hAnsi="Tahoma" w:cs="Tahoma"/>
          <w:b/>
          <w:bCs/>
        </w:rPr>
        <w:t>2. FUNDAMENTOS JURÍDICOS</w:t>
      </w:r>
    </w:p>
    <w:p w14:paraId="07E7DBA0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 xml:space="preserve">I. </w:t>
      </w:r>
      <w:proofErr w:type="gramStart"/>
      <w:r w:rsidRPr="00B4675D">
        <w:rPr>
          <w:rFonts w:ascii="Tahoma" w:hAnsi="Tahoma" w:cs="Tahoma"/>
          <w:b/>
          <w:bCs/>
        </w:rPr>
        <w:t>COMPETENCIA.-</w:t>
      </w:r>
      <w:proofErr w:type="gramEnd"/>
      <w:r w:rsidRPr="00B4675D">
        <w:rPr>
          <w:rFonts w:ascii="Tahoma" w:hAnsi="Tahoma" w:cs="Tahoma"/>
        </w:rPr>
        <w:t xml:space="preserve"> Es competente para resolver la presente solicitud el/la [Gerente/</w:t>
      </w:r>
      <w:proofErr w:type="gramStart"/>
      <w:r w:rsidRPr="00B4675D">
        <w:rPr>
          <w:rFonts w:ascii="Tahoma" w:hAnsi="Tahoma" w:cs="Tahoma"/>
        </w:rPr>
        <w:t>Presidente</w:t>
      </w:r>
      <w:proofErr w:type="gramEnd"/>
      <w:r w:rsidRPr="00B4675D">
        <w:rPr>
          <w:rFonts w:ascii="Tahoma" w:hAnsi="Tahoma" w:cs="Tahoma"/>
        </w:rPr>
        <w:t>] de esta Entidad, en virtud de las facultades delegadas y lo previsto en los estatutos sociales.</w:t>
      </w:r>
    </w:p>
    <w:p w14:paraId="64E12F1D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 xml:space="preserve">II. MARCO </w:t>
      </w:r>
      <w:proofErr w:type="gramStart"/>
      <w:r w:rsidRPr="00B4675D">
        <w:rPr>
          <w:rFonts w:ascii="Tahoma" w:hAnsi="Tahoma" w:cs="Tahoma"/>
          <w:b/>
          <w:bCs/>
        </w:rPr>
        <w:t>LEGAL.-</w:t>
      </w:r>
      <w:proofErr w:type="gramEnd"/>
      <w:r w:rsidRPr="00B4675D">
        <w:rPr>
          <w:rFonts w:ascii="Tahoma" w:hAnsi="Tahoma" w:cs="Tahoma"/>
        </w:rPr>
        <w:t xml:space="preserve"> El derecho de acceso a la información está regulado en la </w:t>
      </w:r>
      <w:r w:rsidRPr="00B4675D">
        <w:rPr>
          <w:rFonts w:ascii="Tahoma" w:hAnsi="Tahoma" w:cs="Tahoma"/>
          <w:b/>
          <w:bCs/>
        </w:rPr>
        <w:t>Ley 12/2014, de 26 de diciembre, de Transparencia y de Acceso a la Información Pública de Canarias</w:t>
      </w:r>
      <w:r w:rsidRPr="00B4675D">
        <w:rPr>
          <w:rFonts w:ascii="Tahoma" w:hAnsi="Tahoma" w:cs="Tahoma"/>
        </w:rPr>
        <w:t>, así como en la Ley 19/2013, de 9 de diciembre, estatal.</w:t>
      </w:r>
    </w:p>
    <w:p w14:paraId="2DD948E6" w14:textId="77777777" w:rsidR="00B4675D" w:rsidRDefault="00B4675D" w:rsidP="00B4675D">
      <w:pPr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 xml:space="preserve">III. ANÁLISIS DE </w:t>
      </w:r>
      <w:proofErr w:type="gramStart"/>
      <w:r w:rsidRPr="00B4675D">
        <w:rPr>
          <w:rFonts w:ascii="Tahoma" w:hAnsi="Tahoma" w:cs="Tahoma"/>
          <w:b/>
          <w:bCs/>
        </w:rPr>
        <w:t>LÍMITES.-</w:t>
      </w:r>
      <w:proofErr w:type="gramEnd"/>
      <w:r w:rsidRPr="00B4675D">
        <w:rPr>
          <w:rFonts w:ascii="Tahoma" w:hAnsi="Tahoma" w:cs="Tahoma"/>
        </w:rPr>
        <w:t xml:space="preserve"> Tras el examen de la documentación, se comprueba que la información solicitada no incurre en ninguna de las causas de limitación previstas en los artículos 14 y 15 de la Ley 19/2013, garantizando en todo caso la protección de datos de carácter personal de terceros.</w:t>
      </w:r>
    </w:p>
    <w:p w14:paraId="4A203C89" w14:textId="77777777" w:rsidR="00B4675D" w:rsidRPr="00B4675D" w:rsidRDefault="00B4675D" w:rsidP="00B4675D">
      <w:pPr>
        <w:jc w:val="both"/>
        <w:rPr>
          <w:rFonts w:ascii="Tahoma" w:hAnsi="Tahoma" w:cs="Tahoma"/>
        </w:rPr>
      </w:pPr>
    </w:p>
    <w:p w14:paraId="03CE5F79" w14:textId="77777777" w:rsidR="00B4675D" w:rsidRPr="00B4675D" w:rsidRDefault="00B4675D" w:rsidP="00B4675D">
      <w:pPr>
        <w:jc w:val="both"/>
        <w:rPr>
          <w:rFonts w:ascii="Tahoma" w:hAnsi="Tahoma" w:cs="Tahoma"/>
          <w:b/>
          <w:bCs/>
        </w:rPr>
      </w:pPr>
      <w:r w:rsidRPr="00B4675D">
        <w:rPr>
          <w:rFonts w:ascii="Tahoma" w:hAnsi="Tahoma" w:cs="Tahoma"/>
          <w:b/>
          <w:bCs/>
        </w:rPr>
        <w:t>3. RESOLUCIÓN</w:t>
      </w:r>
    </w:p>
    <w:p w14:paraId="1F31561D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r w:rsidRPr="00B4675D">
        <w:rPr>
          <w:rFonts w:ascii="Tahoma" w:hAnsi="Tahoma" w:cs="Tahoma"/>
        </w:rPr>
        <w:t xml:space="preserve">En virtud de lo expuesto, esta Dirección/Presidencia </w:t>
      </w:r>
      <w:r w:rsidRPr="00B4675D">
        <w:rPr>
          <w:rFonts w:ascii="Tahoma" w:hAnsi="Tahoma" w:cs="Tahoma"/>
          <w:b/>
          <w:bCs/>
        </w:rPr>
        <w:t>RESUELVE</w:t>
      </w:r>
      <w:r w:rsidRPr="00B4675D">
        <w:rPr>
          <w:rFonts w:ascii="Tahoma" w:hAnsi="Tahoma" w:cs="Tahoma"/>
        </w:rPr>
        <w:t>:</w:t>
      </w:r>
    </w:p>
    <w:p w14:paraId="42C15001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proofErr w:type="gramStart"/>
      <w:r w:rsidRPr="00B4675D">
        <w:rPr>
          <w:rFonts w:ascii="Tahoma" w:hAnsi="Tahoma" w:cs="Tahoma"/>
          <w:b/>
          <w:bCs/>
        </w:rPr>
        <w:t>PRIMERO.-</w:t>
      </w:r>
      <w:proofErr w:type="gramEnd"/>
      <w:r w:rsidRPr="00B4675D">
        <w:rPr>
          <w:rFonts w:ascii="Tahoma" w:hAnsi="Tahoma" w:cs="Tahoma"/>
          <w:b/>
          <w:bCs/>
        </w:rPr>
        <w:t xml:space="preserve"> CONCEDER</w:t>
      </w:r>
      <w:r w:rsidRPr="00B4675D">
        <w:rPr>
          <w:rFonts w:ascii="Tahoma" w:hAnsi="Tahoma" w:cs="Tahoma"/>
        </w:rPr>
        <w:t xml:space="preserve"> el acceso a la información solicitada por [Nombre del interesado], adjuntando a la presente resolución la documentación correspondiente (o indicando el enlace al portal si ya estuviera publicada).</w:t>
      </w:r>
    </w:p>
    <w:p w14:paraId="0D271C6B" w14:textId="7338F928" w:rsidR="00B4675D" w:rsidRPr="00B4675D" w:rsidRDefault="00B4675D" w:rsidP="00B4675D">
      <w:pPr>
        <w:jc w:val="both"/>
        <w:rPr>
          <w:rFonts w:ascii="Tahoma" w:hAnsi="Tahoma" w:cs="Tahoma"/>
        </w:rPr>
      </w:pPr>
      <w:proofErr w:type="gramStart"/>
      <w:r w:rsidRPr="00B4675D">
        <w:rPr>
          <w:rFonts w:ascii="Tahoma" w:hAnsi="Tahoma" w:cs="Tahoma"/>
          <w:b/>
          <w:bCs/>
        </w:rPr>
        <w:t>SEGUNDO.-</w:t>
      </w:r>
      <w:proofErr w:type="gramEnd"/>
      <w:r w:rsidRPr="00B4675D">
        <w:rPr>
          <w:rFonts w:ascii="Tahoma" w:hAnsi="Tahoma" w:cs="Tahoma"/>
          <w:b/>
          <w:bCs/>
        </w:rPr>
        <w:t xml:space="preserve"> NOTIFICAR</w:t>
      </w:r>
      <w:r w:rsidRPr="00B4675D">
        <w:rPr>
          <w:rFonts w:ascii="Tahoma" w:hAnsi="Tahoma" w:cs="Tahoma"/>
        </w:rPr>
        <w:t xml:space="preserve"> la presente resolución al interesado, haciéndole saber </w:t>
      </w:r>
      <w:r w:rsidRPr="00B4675D">
        <w:rPr>
          <w:rFonts w:ascii="Tahoma" w:hAnsi="Tahoma" w:cs="Tahoma"/>
        </w:rPr>
        <w:t>que,</w:t>
      </w:r>
      <w:r w:rsidRPr="00B4675D">
        <w:rPr>
          <w:rFonts w:ascii="Tahoma" w:hAnsi="Tahoma" w:cs="Tahoma"/>
        </w:rPr>
        <w:t xml:space="preserve"> contra la misma, que pone fin a la vía administrativa, podrá interponer:</w:t>
      </w:r>
    </w:p>
    <w:p w14:paraId="3079F77C" w14:textId="77777777" w:rsidR="00B4675D" w:rsidRPr="00B4675D" w:rsidRDefault="00B4675D" w:rsidP="00B4675D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lastRenderedPageBreak/>
        <w:t>Reclamación potestativa ante el Comisionado de Transparencia de Canarias</w:t>
      </w:r>
      <w:r w:rsidRPr="00B4675D">
        <w:rPr>
          <w:rFonts w:ascii="Tahoma" w:hAnsi="Tahoma" w:cs="Tahoma"/>
        </w:rPr>
        <w:t xml:space="preserve"> en el plazo de un mes.</w:t>
      </w:r>
    </w:p>
    <w:p w14:paraId="521815E1" w14:textId="77777777" w:rsidR="00B4675D" w:rsidRPr="00B4675D" w:rsidRDefault="00B4675D" w:rsidP="00B4675D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B4675D">
        <w:rPr>
          <w:rFonts w:ascii="Tahoma" w:hAnsi="Tahoma" w:cs="Tahoma"/>
          <w:b/>
          <w:bCs/>
        </w:rPr>
        <w:t>Recurso Contencioso-Administrativo</w:t>
      </w:r>
      <w:r w:rsidRPr="00B4675D">
        <w:rPr>
          <w:rFonts w:ascii="Tahoma" w:hAnsi="Tahoma" w:cs="Tahoma"/>
        </w:rPr>
        <w:t xml:space="preserve"> ante los Juzgados de Santa Cruz de Tenerife en el plazo de dos meses.</w:t>
      </w:r>
    </w:p>
    <w:p w14:paraId="010C3DAC" w14:textId="77777777" w:rsidR="00B4675D" w:rsidRPr="00B4675D" w:rsidRDefault="00B4675D" w:rsidP="00B4675D">
      <w:pPr>
        <w:jc w:val="both"/>
        <w:rPr>
          <w:rFonts w:ascii="Tahoma" w:hAnsi="Tahoma" w:cs="Tahoma"/>
        </w:rPr>
      </w:pPr>
      <w:r w:rsidRPr="00B4675D">
        <w:rPr>
          <w:rFonts w:ascii="Tahoma" w:hAnsi="Tahoma" w:cs="Tahoma"/>
        </w:rPr>
        <w:t>En [Municipio], Tenerife, a [Día] de [Mes] de 2026.</w:t>
      </w:r>
    </w:p>
    <w:p w14:paraId="3E540197" w14:textId="79CAB1C8" w:rsidR="00035C6E" w:rsidRPr="00035C6E" w:rsidRDefault="00B4675D" w:rsidP="00035C6E">
      <w:pPr>
        <w:jc w:val="both"/>
        <w:rPr>
          <w:rFonts w:ascii="Tahoma" w:hAnsi="Tahoma" w:cs="Tahoma"/>
        </w:rPr>
      </w:pPr>
      <w:proofErr w:type="spellStart"/>
      <w:r w:rsidRPr="00B4675D">
        <w:rPr>
          <w:rFonts w:ascii="Tahoma" w:hAnsi="Tahoma" w:cs="Tahoma"/>
          <w:b/>
          <w:bCs/>
        </w:rPr>
        <w:t>Fdo</w:t>
      </w:r>
      <w:proofErr w:type="spellEnd"/>
      <w:r w:rsidRPr="00B4675D">
        <w:rPr>
          <w:rFonts w:ascii="Tahoma" w:hAnsi="Tahoma" w:cs="Tahoma"/>
          <w:b/>
          <w:bCs/>
        </w:rPr>
        <w:t>: [Nombre del Cargo]</w:t>
      </w:r>
      <w:r w:rsidRPr="00B4675D">
        <w:rPr>
          <w:rFonts w:ascii="Tahoma" w:hAnsi="Tahoma" w:cs="Tahoma"/>
        </w:rPr>
        <w:t xml:space="preserve"> [Sello de la Entidad]</w:t>
      </w:r>
    </w:p>
    <w:sectPr w:rsidR="00035C6E" w:rsidRPr="00035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BB"/>
    <w:multiLevelType w:val="multilevel"/>
    <w:tmpl w:val="D86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6F40"/>
    <w:multiLevelType w:val="multilevel"/>
    <w:tmpl w:val="8F60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14744"/>
    <w:multiLevelType w:val="multilevel"/>
    <w:tmpl w:val="87B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615B6"/>
    <w:multiLevelType w:val="multilevel"/>
    <w:tmpl w:val="3D0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B59F0"/>
    <w:multiLevelType w:val="multilevel"/>
    <w:tmpl w:val="0C0E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F0FE0"/>
    <w:multiLevelType w:val="multilevel"/>
    <w:tmpl w:val="8CD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359526">
    <w:abstractNumId w:val="0"/>
  </w:num>
  <w:num w:numId="2" w16cid:durableId="1578244696">
    <w:abstractNumId w:val="5"/>
  </w:num>
  <w:num w:numId="3" w16cid:durableId="1098209593">
    <w:abstractNumId w:val="2"/>
  </w:num>
  <w:num w:numId="4" w16cid:durableId="1613393606">
    <w:abstractNumId w:val="1"/>
  </w:num>
  <w:num w:numId="5" w16cid:durableId="746001186">
    <w:abstractNumId w:val="3"/>
  </w:num>
  <w:num w:numId="6" w16cid:durableId="166003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E"/>
    <w:rsid w:val="00035C6E"/>
    <w:rsid w:val="000733A7"/>
    <w:rsid w:val="00205A95"/>
    <w:rsid w:val="005F7BE6"/>
    <w:rsid w:val="0077758A"/>
    <w:rsid w:val="007E4A3E"/>
    <w:rsid w:val="00AC366F"/>
    <w:rsid w:val="00B45237"/>
    <w:rsid w:val="00B4675D"/>
    <w:rsid w:val="00C24802"/>
    <w:rsid w:val="00D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4D32"/>
  <w15:chartTrackingRefBased/>
  <w15:docId w15:val="{05DA8CDD-94F1-4714-9564-2464AC0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C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C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C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C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C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C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C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C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C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C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C6E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4675D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4675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467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B37B-EC31-4096-8F3C-37465329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999</Words>
  <Characters>5497</Characters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2026-04-13T11:18:00Z</dcterms:created>
  <dcterms:modified xsi:type="dcterms:W3CDTF">2026-04-13T12:52:00Z</dcterms:modified>
</cp:coreProperties>
</file>