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422B" w14:textId="77777777" w:rsidR="001A5A59" w:rsidRDefault="00002C47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8"/>
          <w:szCs w:val="28"/>
        </w:rPr>
        <w:t>4. EMPLEO EN EL SECTOR PÚBLICO</w:t>
      </w:r>
    </w:p>
    <w:p w14:paraId="4D6928C3" w14:textId="77777777" w:rsidR="001A5A59" w:rsidRDefault="00002C47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4.1. NÚMERO EMPLEADOS PÚBLICOS.</w:t>
      </w:r>
    </w:p>
    <w:p w14:paraId="564DA312" w14:textId="77777777" w:rsidR="001A5A59" w:rsidRDefault="00002C47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4.1.1 </w:t>
      </w:r>
      <w:r>
        <w:rPr>
          <w:rStyle w:val="Textoennegrita"/>
          <w:rFonts w:ascii="Arial" w:hAnsi="Arial" w:cs="Arial"/>
          <w:color w:val="252525"/>
          <w:sz w:val="24"/>
          <w:shd w:val="clear" w:color="auto" w:fill="FFFFFF"/>
        </w:rPr>
        <w:t>1042</w:t>
      </w:r>
      <w:r>
        <w:rPr>
          <w:rStyle w:val="Textoennegrita"/>
          <w:rFonts w:ascii="Arial" w:hAnsi="Arial" w:cs="Arial"/>
          <w:color w:val="252525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Distribución por grupos de calificación, especificando el tipo de relación funcionarial, estatutaria o laboral, distinguiendo entre los de carrera e </w:t>
      </w:r>
      <w:r>
        <w:rPr>
          <w:rFonts w:ascii="Arial" w:hAnsi="Arial" w:cs="Arial"/>
          <w:b/>
          <w:bCs/>
          <w:color w:val="252525"/>
          <w:sz w:val="24"/>
          <w:szCs w:val="24"/>
        </w:rPr>
        <w:t>interinos y entre los fijos, indefinidos y temporales.</w:t>
      </w:r>
    </w:p>
    <w:p w14:paraId="7B75C865" w14:textId="77777777" w:rsidR="001A5A59" w:rsidRDefault="00002C47">
      <w:pPr>
        <w:shd w:val="clear" w:color="auto" w:fill="FFFFFF"/>
        <w:spacing w:after="270"/>
      </w:pPr>
      <w:r>
        <w:rPr>
          <w:rFonts w:ascii="Arial" w:hAnsi="Arial" w:cs="Arial"/>
          <w:color w:val="252525"/>
          <w:sz w:val="24"/>
          <w:szCs w:val="24"/>
        </w:rPr>
        <w:t>El personal de MERCATENERIFE es todo personal laboral indefinido y está clasificado en el convenio colectivo 2013-2015: </w:t>
      </w:r>
      <w:hyperlink r:id="rId6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7" w:history="1">
        <w:r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8" w:history="1">
        <w:r>
          <w:rPr>
            <w:rFonts w:ascii="Arial" w:hAnsi="Arial" w:cs="Arial"/>
            <w:color w:val="61200C"/>
            <w:sz w:val="18"/>
            <w:szCs w:val="18"/>
          </w:rPr>
          <w:t>BOP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9" w:history="1">
        <w:r>
          <w:rPr>
            <w:rFonts w:ascii="Arial" w:hAnsi="Arial" w:cs="Arial"/>
            <w:color w:val="61200C"/>
            <w:sz w:val="18"/>
            <w:szCs w:val="18"/>
          </w:rPr>
          <w:t>ODT</w:t>
        </w:r>
      </w:hyperlink>
    </w:p>
    <w:p w14:paraId="7095C93E" w14:textId="0777A395" w:rsidR="001A5A59" w:rsidRDefault="00002C47">
      <w:pPr>
        <w:shd w:val="clear" w:color="auto" w:fill="FFFFFF"/>
        <w:spacing w:after="270"/>
      </w:pPr>
      <w:r>
        <w:rPr>
          <w:rFonts w:ascii="Arial" w:hAnsi="Arial" w:cs="Arial"/>
          <w:color w:val="252525"/>
          <w:sz w:val="24"/>
          <w:szCs w:val="24"/>
        </w:rPr>
        <w:t>en los Grupos, años 2020, 2021, 2022</w:t>
      </w:r>
      <w:r w:rsidR="00F4206A">
        <w:rPr>
          <w:rFonts w:ascii="Arial" w:hAnsi="Arial" w:cs="Arial"/>
          <w:color w:val="252525"/>
          <w:sz w:val="24"/>
          <w:szCs w:val="24"/>
        </w:rPr>
        <w:t>, 2023</w:t>
      </w:r>
      <w:r>
        <w:rPr>
          <w:rFonts w:ascii="Arial" w:hAnsi="Arial" w:cs="Arial"/>
          <w:color w:val="252525"/>
          <w:sz w:val="24"/>
          <w:szCs w:val="24"/>
        </w:rPr>
        <w:t>: </w:t>
      </w:r>
      <w:r>
        <w:rPr>
          <w:rFonts w:ascii="Arial" w:hAnsi="Arial" w:cs="Arial"/>
          <w:color w:val="61200C"/>
          <w:sz w:val="18"/>
          <w:szCs w:val="18"/>
        </w:rPr>
        <w:t>PDF</w:t>
      </w:r>
      <w:r>
        <w:rPr>
          <w:rFonts w:ascii="Arial" w:hAnsi="Arial" w:cs="Arial"/>
          <w:color w:val="252525"/>
          <w:sz w:val="24"/>
          <w:szCs w:val="24"/>
        </w:rPr>
        <w:t> </w:t>
      </w:r>
      <w:r>
        <w:rPr>
          <w:rFonts w:ascii="Arial" w:hAnsi="Arial" w:cs="Arial"/>
          <w:color w:val="61200C"/>
          <w:sz w:val="18"/>
          <w:szCs w:val="18"/>
        </w:rPr>
        <w:t>ODT</w:t>
      </w:r>
      <w:r>
        <w:rPr>
          <w:rFonts w:ascii="Arial" w:hAnsi="Arial" w:cs="Arial"/>
          <w:color w:val="252525"/>
          <w:sz w:val="24"/>
          <w:szCs w:val="24"/>
        </w:rPr>
        <w:t> </w:t>
      </w:r>
      <w:r>
        <w:rPr>
          <w:rFonts w:ascii="Arial" w:hAnsi="Arial" w:cs="Arial"/>
          <w:color w:val="61200C"/>
          <w:sz w:val="18"/>
          <w:szCs w:val="18"/>
        </w:rPr>
        <w:t>DOC</w:t>
      </w:r>
      <w:r>
        <w:rPr>
          <w:rFonts w:ascii="Arial" w:hAnsi="Arial" w:cs="Arial"/>
          <w:color w:val="252525"/>
          <w:sz w:val="24"/>
          <w:szCs w:val="24"/>
        </w:rPr>
        <w:t> </w:t>
      </w:r>
      <w:r>
        <w:rPr>
          <w:rFonts w:ascii="Arial" w:hAnsi="Arial" w:cs="Arial"/>
          <w:color w:val="61200C"/>
          <w:sz w:val="18"/>
          <w:szCs w:val="18"/>
        </w:rPr>
        <w:t>XPS</w:t>
      </w:r>
    </w:p>
    <w:tbl>
      <w:tblPr>
        <w:tblW w:w="99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0"/>
        <w:gridCol w:w="3096"/>
        <w:gridCol w:w="1196"/>
      </w:tblGrid>
      <w:tr w:rsidR="001A5A59" w14:paraId="320CB20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52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647C9" w14:textId="7855A4A8" w:rsidR="001A5A59" w:rsidRDefault="00002C47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LABORALES: FIJOS, INDEFINIDOS (JUNIO-202</w:t>
            </w:r>
            <w:r w:rsidR="00F4206A">
              <w:rPr>
                <w:rFonts w:ascii="Arial" w:hAnsi="Arial" w:cs="Arial"/>
                <w:u w:val="single"/>
              </w:rPr>
              <w:t>3</w:t>
            </w:r>
            <w:r>
              <w:rPr>
                <w:rFonts w:ascii="Arial" w:hAnsi="Arial" w:cs="Arial"/>
                <w:u w:val="single"/>
              </w:rPr>
              <w:t>)</w:t>
            </w:r>
          </w:p>
        </w:tc>
      </w:tr>
      <w:tr w:rsidR="001A5A59" w14:paraId="7F857FA2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67F60" w14:textId="77777777" w:rsidR="001A5A59" w:rsidRDefault="001A5A59">
            <w:pPr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14EA1" w14:textId="77777777" w:rsidR="001A5A59" w:rsidRDefault="001A5A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76D25EA3" w14:textId="77777777" w:rsidR="001A5A59" w:rsidRDefault="001A5A59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59" w14:paraId="406A22FA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E63C3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6EC5F7B2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3BBC48EC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09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656E2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96" w:type="dxa"/>
          </w:tcPr>
          <w:p w14:paraId="427FEB13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3D9A0676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C99F3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3E3AE3E8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612F2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6" w:type="dxa"/>
          </w:tcPr>
          <w:p w14:paraId="3F51BBAF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729F8FF2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6A732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09790A33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Técnico/a </w:t>
            </w:r>
            <w:r>
              <w:rPr>
                <w:rFonts w:ascii="Arial" w:hAnsi="Arial" w:cs="Arial"/>
              </w:rPr>
              <w:t>Agrícola: 7</w:t>
            </w:r>
          </w:p>
          <w:p w14:paraId="038902A0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1</w:t>
            </w:r>
          </w:p>
          <w:p w14:paraId="3A365B2A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42616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96" w:type="dxa"/>
          </w:tcPr>
          <w:p w14:paraId="0145ECF1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F4206A" w14:paraId="7F775613" w14:textId="77777777" w:rsidTr="00F420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52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BCAFF" w14:textId="2CA2B6CE" w:rsidR="00F4206A" w:rsidRDefault="00F4206A" w:rsidP="001944DA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LABORALES: FIJOS, INDEFINIDOS (JUNIO-202</w:t>
            </w:r>
            <w:r>
              <w:rPr>
                <w:rFonts w:ascii="Arial" w:hAnsi="Arial" w:cs="Arial"/>
                <w:u w:val="single"/>
              </w:rPr>
              <w:t>2</w:t>
            </w:r>
            <w:r>
              <w:rPr>
                <w:rFonts w:ascii="Arial" w:hAnsi="Arial" w:cs="Arial"/>
                <w:u w:val="single"/>
              </w:rPr>
              <w:t>)</w:t>
            </w:r>
          </w:p>
        </w:tc>
      </w:tr>
      <w:tr w:rsidR="00F4206A" w14:paraId="5A4F6B57" w14:textId="77777777" w:rsidTr="001944D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E1502" w14:textId="77777777" w:rsidR="00F4206A" w:rsidRDefault="00F4206A" w:rsidP="001944DA">
            <w:pPr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8BC2E" w14:textId="77777777" w:rsidR="00F4206A" w:rsidRDefault="00F4206A" w:rsidP="0019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5587EB01" w14:textId="77777777" w:rsidR="00F4206A" w:rsidRDefault="00F4206A" w:rsidP="001944DA">
            <w:pPr>
              <w:jc w:val="center"/>
              <w:rPr>
                <w:rFonts w:ascii="Times New Roman" w:hAnsi="Times New Roman"/>
              </w:rPr>
            </w:pPr>
          </w:p>
        </w:tc>
      </w:tr>
      <w:tr w:rsidR="00F4206A" w14:paraId="44132D59" w14:textId="77777777" w:rsidTr="001944D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5CA9D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2BCAB2FE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1A417877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09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73DED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96" w:type="dxa"/>
          </w:tcPr>
          <w:p w14:paraId="7CCF9EFC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</w:p>
        </w:tc>
      </w:tr>
      <w:tr w:rsidR="00F4206A" w14:paraId="301015A3" w14:textId="77777777" w:rsidTr="001944D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F764A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0229CF40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07FFA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6" w:type="dxa"/>
          </w:tcPr>
          <w:p w14:paraId="433A565D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</w:p>
        </w:tc>
      </w:tr>
      <w:tr w:rsidR="00F4206A" w14:paraId="5E9E31CD" w14:textId="77777777" w:rsidTr="001944D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ADE9C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45DB030E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Agrícola: 7</w:t>
            </w:r>
          </w:p>
          <w:p w14:paraId="7E10F7A4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1</w:t>
            </w:r>
          </w:p>
          <w:p w14:paraId="6BF93A53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F63C8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96" w:type="dxa"/>
          </w:tcPr>
          <w:p w14:paraId="41E3E392" w14:textId="77777777" w:rsidR="00F4206A" w:rsidRDefault="00F4206A" w:rsidP="001944DA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6BFD79B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52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87A6D" w14:textId="77777777" w:rsidR="001A5A59" w:rsidRDefault="00002C47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LABORALES: FIJOS, INDEFINIDOS (JUNIO-2021)</w:t>
            </w:r>
          </w:p>
        </w:tc>
      </w:tr>
      <w:tr w:rsidR="001A5A59" w14:paraId="72F1ADE3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364AD" w14:textId="77777777" w:rsidR="001A5A59" w:rsidRDefault="001A5A59">
            <w:pPr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A4326" w14:textId="77777777" w:rsidR="001A5A59" w:rsidRDefault="001A5A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1ADEDDDA" w14:textId="77777777" w:rsidR="001A5A59" w:rsidRDefault="001A5A59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59" w14:paraId="585F4C3B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8D86C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348383EC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3468C2A9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09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0A3A3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96" w:type="dxa"/>
          </w:tcPr>
          <w:p w14:paraId="5D9280AD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4EA8FD18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C560A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1D7D98F9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24C0A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6" w:type="dxa"/>
          </w:tcPr>
          <w:p w14:paraId="340C15B1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75D8E795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25ABC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295FB00C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Técnico/a </w:t>
            </w:r>
            <w:r>
              <w:rPr>
                <w:rFonts w:ascii="Arial" w:hAnsi="Arial" w:cs="Arial"/>
              </w:rPr>
              <w:t>Agrícola: 7</w:t>
            </w:r>
          </w:p>
          <w:p w14:paraId="56F1765A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2</w:t>
            </w:r>
          </w:p>
          <w:p w14:paraId="08564B2B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E5662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96" w:type="dxa"/>
          </w:tcPr>
          <w:p w14:paraId="7C94DC6B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5D6A53E2" w14:textId="7777777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942EE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96B6B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222AC23D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20E802" w14:textId="77777777" w:rsidR="001A5A59" w:rsidRDefault="001A5A59"/>
    <w:p w14:paraId="3FB2C6D8" w14:textId="77777777" w:rsidR="001A5A59" w:rsidRDefault="001A5A59"/>
    <w:tbl>
      <w:tblPr>
        <w:tblW w:w="99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0"/>
        <w:gridCol w:w="3096"/>
        <w:gridCol w:w="1196"/>
      </w:tblGrid>
      <w:tr w:rsidR="001A5A59" w14:paraId="54238E9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52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A906D" w14:textId="6E12B589" w:rsidR="001A5A59" w:rsidRDefault="00073ED4">
            <w:pPr>
              <w:jc w:val="center"/>
              <w:rPr>
                <w:rFonts w:ascii="Arial" w:hAnsi="Arial" w:cs="Arial"/>
                <w:u w:val="single"/>
              </w:rPr>
            </w:pPr>
            <w:r>
              <w:lastRenderedPageBreak/>
              <w:br w:type="page"/>
            </w:r>
            <w:r w:rsidR="00002C47">
              <w:rPr>
                <w:rFonts w:ascii="Arial" w:hAnsi="Arial" w:cs="Arial"/>
                <w:u w:val="single"/>
              </w:rPr>
              <w:t>LABORALES: FIJOS, INDEFINIDOS (JUNIO-2020)</w:t>
            </w:r>
          </w:p>
        </w:tc>
      </w:tr>
      <w:tr w:rsidR="001A5A59" w14:paraId="7A82398A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1633C" w14:textId="77777777" w:rsidR="001A5A59" w:rsidRDefault="001A5A59">
            <w:pPr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8D9B9" w14:textId="77777777" w:rsidR="001A5A59" w:rsidRDefault="001A5A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19F581D3" w14:textId="77777777" w:rsidR="001A5A59" w:rsidRDefault="001A5A59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59" w14:paraId="0F2AEF83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664AE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 </w:t>
            </w:r>
          </w:p>
          <w:p w14:paraId="51B169A9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Administración: 1</w:t>
            </w:r>
          </w:p>
          <w:p w14:paraId="1E2F5B61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Explotación: 1</w:t>
            </w:r>
          </w:p>
        </w:tc>
        <w:tc>
          <w:tcPr>
            <w:tcW w:w="309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149B2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96" w:type="dxa"/>
          </w:tcPr>
          <w:p w14:paraId="0D04E0A6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4E519F7E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338B2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</w:p>
          <w:p w14:paraId="31130923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Mantenimiento: 1</w:t>
            </w: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262F3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6" w:type="dxa"/>
          </w:tcPr>
          <w:p w14:paraId="6DAAD8F2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56657544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08E0D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III</w:t>
            </w:r>
          </w:p>
          <w:p w14:paraId="0F364412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Agrícola: 7</w:t>
            </w:r>
          </w:p>
          <w:p w14:paraId="2FDE149F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Técnico/a de Mantenimiento: 2</w:t>
            </w:r>
          </w:p>
          <w:p w14:paraId="75C9E66F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Administrativo/a: 1</w:t>
            </w: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A25E3" w14:textId="77777777" w:rsidR="001A5A59" w:rsidRDefault="00002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96" w:type="dxa"/>
          </w:tcPr>
          <w:p w14:paraId="7DAC4F27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  <w:tr w:rsidR="001A5A59" w14:paraId="64562267" w14:textId="7777777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5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09357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117B7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6167C0A3" w14:textId="77777777" w:rsidR="001A5A59" w:rsidRDefault="001A5A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72A68D" w14:textId="77777777" w:rsidR="001A5A59" w:rsidRDefault="001A5A59"/>
    <w:p w14:paraId="646C66F5" w14:textId="77777777" w:rsidR="001A5A59" w:rsidRDefault="001A5A59"/>
    <w:p w14:paraId="2DB6A8E2" w14:textId="77777777" w:rsidR="001A5A59" w:rsidRDefault="001A5A59"/>
    <w:p w14:paraId="5379C4CF" w14:textId="77777777" w:rsidR="001A5A59" w:rsidRDefault="001A5A59"/>
    <w:p w14:paraId="018029D2" w14:textId="77777777" w:rsidR="001A5A59" w:rsidRDefault="001A5A59"/>
    <w:sectPr w:rsidR="001A5A59">
      <w:headerReference w:type="default" r:id="rId10"/>
      <w:footerReference w:type="default" r:id="rId11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8ABF" w14:textId="77777777" w:rsidR="00002C47" w:rsidRDefault="00002C47">
      <w:r>
        <w:separator/>
      </w:r>
    </w:p>
  </w:endnote>
  <w:endnote w:type="continuationSeparator" w:id="0">
    <w:p w14:paraId="3E4D883B" w14:textId="77777777" w:rsidR="00002C47" w:rsidRDefault="0000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A187" w14:textId="77777777" w:rsidR="00002C47" w:rsidRDefault="00002C47">
    <w:pPr>
      <w:pStyle w:val="PieLegal"/>
    </w:pPr>
    <w:r>
      <w:t>MERCATENERIFE, S.A. El Mayorazgo Sector 2 38110 Santa Cruz de Tenerife Tel.: 922 22 27 40 Fax: 922 22 27 41</w:t>
    </w:r>
  </w:p>
  <w:p w14:paraId="30C18465" w14:textId="77777777" w:rsidR="00002C47" w:rsidRDefault="00002C47">
    <w:pPr>
      <w:pStyle w:val="PieLegal"/>
    </w:pPr>
    <w:r>
      <w:t xml:space="preserve">CIF: </w:t>
    </w:r>
    <w:r>
      <w:t>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A07C" w14:textId="77777777" w:rsidR="00002C47" w:rsidRDefault="00002C47">
      <w:r>
        <w:rPr>
          <w:color w:val="000000"/>
        </w:rPr>
        <w:separator/>
      </w:r>
    </w:p>
  </w:footnote>
  <w:footnote w:type="continuationSeparator" w:id="0">
    <w:p w14:paraId="1885DC3A" w14:textId="77777777" w:rsidR="00002C47" w:rsidRDefault="0000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135F2B" w14:paraId="5A7019DC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7B204B1" w14:textId="77777777" w:rsidR="00002C47" w:rsidRDefault="00002C47">
          <w:r>
            <w:rPr>
              <w:noProof/>
            </w:rPr>
            <w:drawing>
              <wp:inline distT="0" distB="0" distL="0" distR="0" wp14:anchorId="078B4085" wp14:editId="0436E7CA">
                <wp:extent cx="2876546" cy="761996"/>
                <wp:effectExtent l="0" t="0" r="4" b="4"/>
                <wp:docPr id="1065013154" name="Imagen 1" descr="LogoAzulHorizont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46" cy="761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36AD664" w14:textId="77777777" w:rsidR="00002C47" w:rsidRDefault="00002C47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4AF76E0" w14:textId="77777777" w:rsidR="00002C47" w:rsidRDefault="00002C47">
          <w:pPr>
            <w:jc w:val="right"/>
          </w:pPr>
          <w:r>
            <w:rPr>
              <w:noProof/>
            </w:rPr>
            <w:drawing>
              <wp:inline distT="0" distB="0" distL="0" distR="0" wp14:anchorId="4966F012" wp14:editId="0D14CB84">
                <wp:extent cx="514350" cy="495303"/>
                <wp:effectExtent l="0" t="0" r="0" b="0"/>
                <wp:docPr id="432675838" name="Imagen 2" descr="LogoConjuntoPequeñ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9CE664" w14:textId="77777777" w:rsidR="00002C47" w:rsidRDefault="00002C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5A59"/>
    <w:rsid w:val="00002C47"/>
    <w:rsid w:val="00073ED4"/>
    <w:rsid w:val="001A5A59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9FF2"/>
  <w15:docId w15:val="{CA52F950-9335-41A1-944D-65970068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wp-content/uploads/2020/06/2014-Convenio-Colectivo-Publicad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rcatenerife.com/wp-content/uploads/2020/06/2013-2015-Convenio-Colectivo-Definitivo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catenerife.com/wp-content/uploads/2020/06/2013-CONVENIO-COLECTIVO-FIRMADO-2013-2015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0/06/2013-2015-Convenio-Colectivo-Definitivo.od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 Mercatfe</dc:title>
  <dc:subject/>
  <dc:creator>Secretaria</dc:creator>
  <cp:lastModifiedBy>Secretaria - Mercatenerife</cp:lastModifiedBy>
  <cp:revision>2</cp:revision>
  <cp:lastPrinted>2020-07-01T12:51:00Z</cp:lastPrinted>
  <dcterms:created xsi:type="dcterms:W3CDTF">2024-02-08T14:06:00Z</dcterms:created>
  <dcterms:modified xsi:type="dcterms:W3CDTF">2024-02-08T14:06:00Z</dcterms:modified>
</cp:coreProperties>
</file>